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6005" w:rsidRDefault="007C6005">
      <w:pPr>
        <w:pStyle w:val="a3"/>
        <w:jc w:val="center"/>
      </w:pPr>
      <w:bookmarkStart w:id="0" w:name="_GoBack"/>
      <w:bookmarkEnd w:id="0"/>
    </w:p>
    <w:p w:rsidR="007C6005" w:rsidRDefault="00E76499">
      <w:pPr>
        <w:pStyle w:val="a3"/>
        <w:jc w:val="center"/>
        <w:rPr>
          <w:sz w:val="27"/>
          <w:szCs w:val="27"/>
        </w:rPr>
      </w:pPr>
      <w:r>
        <w:rPr>
          <w:b/>
          <w:bCs/>
          <w:sz w:val="27"/>
          <w:szCs w:val="27"/>
        </w:rPr>
        <w:t>ДЕРЖАВНА ФІСКАЛЬНА СЛУЖБА УКРАЇНИ</w:t>
      </w:r>
    </w:p>
    <w:p w:rsidR="007C6005" w:rsidRDefault="00E76499">
      <w:pPr>
        <w:pStyle w:val="2"/>
        <w:jc w:val="center"/>
        <w:rPr>
          <w:rFonts w:eastAsia="Times New Roman"/>
        </w:rPr>
      </w:pPr>
      <w:r>
        <w:rPr>
          <w:rFonts w:eastAsia="Times New Roman"/>
        </w:rPr>
        <w:t>ЛИСТ</w:t>
      </w:r>
    </w:p>
    <w:p w:rsidR="007C6005" w:rsidRDefault="00E76499">
      <w:pPr>
        <w:pStyle w:val="a3"/>
        <w:jc w:val="center"/>
      </w:pPr>
      <w:r>
        <w:rPr>
          <w:b/>
          <w:bCs/>
        </w:rPr>
        <w:t>від 02.03.2015 р. N 7023/7/99-99-19-02-02-17</w:t>
      </w:r>
    </w:p>
    <w:tbl>
      <w:tblPr>
        <w:tblpPr w:leftFromText="45" w:rightFromText="45" w:vertAnchor="text" w:tblpXSpec="right" w:tblpYSpec="center"/>
        <w:tblW w:w="2250" w:type="pct"/>
        <w:tblCellSpacing w:w="22" w:type="dxa"/>
        <w:tblCellMar>
          <w:top w:w="30" w:type="dxa"/>
          <w:left w:w="30" w:type="dxa"/>
          <w:bottom w:w="30" w:type="dxa"/>
          <w:right w:w="30" w:type="dxa"/>
        </w:tblCellMar>
        <w:tblLook w:val="04A0" w:firstRow="1" w:lastRow="0" w:firstColumn="1" w:lastColumn="0" w:noHBand="0" w:noVBand="1"/>
      </w:tblPr>
      <w:tblGrid>
        <w:gridCol w:w="4276"/>
      </w:tblGrid>
      <w:tr w:rsidR="007C6005">
        <w:trPr>
          <w:tblCellSpacing w:w="22" w:type="dxa"/>
        </w:trPr>
        <w:tc>
          <w:tcPr>
            <w:tcW w:w="5000" w:type="pct"/>
            <w:hideMark/>
          </w:tcPr>
          <w:p w:rsidR="007C6005" w:rsidRDefault="00E76499">
            <w:pPr>
              <w:pStyle w:val="a3"/>
            </w:pPr>
            <w:r>
              <w:t>Головним управлінням ДФС в областях та м. Києві,</w:t>
            </w:r>
            <w:r>
              <w:br/>
              <w:t>Міжрегіональному головному управлінню ДФС - Центральному офісу з обслуговування великих платникі</w:t>
            </w:r>
            <w:proofErr w:type="gramStart"/>
            <w:r>
              <w:t>в</w:t>
            </w:r>
            <w:proofErr w:type="gramEnd"/>
          </w:p>
        </w:tc>
      </w:tr>
    </w:tbl>
    <w:p w:rsidR="007C6005" w:rsidRDefault="00E76499">
      <w:pPr>
        <w:pStyle w:val="a3"/>
        <w:jc w:val="center"/>
      </w:pPr>
      <w:r>
        <w:br w:type="textWrapping" w:clear="all"/>
      </w:r>
    </w:p>
    <w:p w:rsidR="007C6005" w:rsidRDefault="00E76499">
      <w:pPr>
        <w:pStyle w:val="2"/>
        <w:jc w:val="center"/>
        <w:rPr>
          <w:rFonts w:eastAsia="Times New Roman"/>
        </w:rPr>
      </w:pPr>
      <w:r>
        <w:rPr>
          <w:rFonts w:eastAsia="Times New Roman"/>
        </w:rPr>
        <w:t>Про використання статусу неприбутковості</w:t>
      </w:r>
    </w:p>
    <w:p w:rsidR="007C6005" w:rsidRDefault="00E76499">
      <w:pPr>
        <w:pStyle w:val="a3"/>
        <w:jc w:val="both"/>
      </w:pPr>
      <w:r>
        <w:t>Державна фіскальна служба України у зв'язку з чисельними запитами від платникі</w:t>
      </w:r>
      <w:proofErr w:type="gramStart"/>
      <w:r>
        <w:t>в</w:t>
      </w:r>
      <w:proofErr w:type="gramEnd"/>
      <w:r>
        <w:t xml:space="preserve"> податків повідомляє про використання статусу неприбутковості установами та організаціями в умовах змін до </w:t>
      </w:r>
      <w:r>
        <w:rPr>
          <w:color w:val="0000FF"/>
        </w:rPr>
        <w:t>Податкового кодексу України</w:t>
      </w:r>
      <w:r>
        <w:t xml:space="preserve"> (далі - Кодекс).</w:t>
      </w:r>
    </w:p>
    <w:p w:rsidR="007C6005" w:rsidRDefault="00E76499">
      <w:pPr>
        <w:pStyle w:val="a3"/>
        <w:jc w:val="both"/>
      </w:pPr>
      <w:proofErr w:type="gramStart"/>
      <w:r>
        <w:t>П</w:t>
      </w:r>
      <w:proofErr w:type="gramEnd"/>
      <w:r>
        <w:t xml:space="preserve">ісля внесення змін до </w:t>
      </w:r>
      <w:r>
        <w:rPr>
          <w:color w:val="0000FF"/>
        </w:rPr>
        <w:t>Кодексу</w:t>
      </w:r>
      <w:r>
        <w:t xml:space="preserve"> </w:t>
      </w:r>
      <w:r>
        <w:rPr>
          <w:color w:val="0000FF"/>
        </w:rPr>
        <w:t>Законом України від 28 грудня 2014 року N 71-VIII "Про внесення змін до Податкового кодексу України та деяких законодавчих актів України щодо податкової реформи"</w:t>
      </w:r>
      <w:r>
        <w:t xml:space="preserve"> (далі - Закон N 71), починаючи з 01 січня 2015 року, змінено порядок оподаткування неприбуткових організацій.</w:t>
      </w:r>
    </w:p>
    <w:p w:rsidR="007C6005" w:rsidRDefault="00E76499">
      <w:pPr>
        <w:pStyle w:val="a3"/>
        <w:jc w:val="both"/>
      </w:pPr>
      <w:r>
        <w:t xml:space="preserve">Відповідно до вимог </w:t>
      </w:r>
      <w:r>
        <w:rPr>
          <w:color w:val="0000FF"/>
        </w:rPr>
        <w:t>пп. 14.1.121 п. 14.1 ст. 14 Кодексу</w:t>
      </w:r>
      <w:r>
        <w:t xml:space="preserve"> неприбутковими </w:t>
      </w:r>
      <w:proofErr w:type="gramStart"/>
      <w:r>
        <w:t>п</w:t>
      </w:r>
      <w:proofErr w:type="gramEnd"/>
      <w:r>
        <w:t>ідприємствами, установами та організаціями вважаються підприємства, установи та організації, основною метою діяльності яких є не одержання прибутку, а провадження благодійної діяльності та меценатства і іншої діяльності, передбаченої законодавством.</w:t>
      </w:r>
    </w:p>
    <w:p w:rsidR="007C6005" w:rsidRDefault="00E76499">
      <w:pPr>
        <w:pStyle w:val="a3"/>
        <w:jc w:val="both"/>
      </w:pPr>
      <w:proofErr w:type="gramStart"/>
      <w:r>
        <w:rPr>
          <w:color w:val="0000FF"/>
        </w:rPr>
        <w:t>П</w:t>
      </w:r>
      <w:proofErr w:type="gramEnd"/>
      <w:r>
        <w:rPr>
          <w:color w:val="0000FF"/>
        </w:rPr>
        <w:t>ідпунктом 133.1.1 п. 133.1 ст. 133 Кодексу</w:t>
      </w:r>
      <w:r>
        <w:t xml:space="preserve"> встановлено, що не є платниками податку:</w:t>
      </w:r>
    </w:p>
    <w:p w:rsidR="007C6005" w:rsidRDefault="00E76499">
      <w:pPr>
        <w:pStyle w:val="a3"/>
        <w:jc w:val="both"/>
      </w:pPr>
      <w:r>
        <w:t>1) бюджетні установи;</w:t>
      </w:r>
    </w:p>
    <w:p w:rsidR="007C6005" w:rsidRDefault="00E76499">
      <w:pPr>
        <w:pStyle w:val="a3"/>
        <w:jc w:val="both"/>
      </w:pPr>
      <w:r>
        <w:t xml:space="preserve">2) громадські об'єднання, політичні партії, </w:t>
      </w:r>
      <w:proofErr w:type="gramStart"/>
      <w:r>
        <w:t>рел</w:t>
      </w:r>
      <w:proofErr w:type="gramEnd"/>
      <w:r>
        <w:t>ігійні, благодійні організації, пенсійні фонди, метою яких не може бути одержання і розподіл прибутку серед засновників, членів органів управління, інших пов'язаних з ними осіб, а також серед працівників таких організацій.</w:t>
      </w:r>
    </w:p>
    <w:p w:rsidR="007C6005" w:rsidRDefault="00E76499">
      <w:pPr>
        <w:pStyle w:val="a3"/>
        <w:jc w:val="both"/>
      </w:pPr>
      <w:proofErr w:type="gramStart"/>
      <w:r>
        <w:t>З</w:t>
      </w:r>
      <w:proofErr w:type="gramEnd"/>
      <w:r>
        <w:t xml:space="preserve"> метою оподаткування центральний орган виконавчої влади, що реалізує державну податкову політику, веде реєстр всіх установ та організацій, які зазначені в </w:t>
      </w:r>
      <w:r>
        <w:rPr>
          <w:color w:val="0000FF"/>
        </w:rPr>
        <w:t>підпунктах 1</w:t>
      </w:r>
      <w:r>
        <w:t xml:space="preserve"> та </w:t>
      </w:r>
      <w:r>
        <w:rPr>
          <w:color w:val="0000FF"/>
        </w:rPr>
        <w:t>2 цього підпункту</w:t>
      </w:r>
      <w:r>
        <w:t>.</w:t>
      </w:r>
    </w:p>
    <w:p w:rsidR="007C6005" w:rsidRDefault="00E76499">
      <w:pPr>
        <w:pStyle w:val="a3"/>
        <w:jc w:val="both"/>
      </w:pPr>
      <w:r>
        <w:t xml:space="preserve">Такі установи та організації не є платниками податку на прибуток лише </w:t>
      </w:r>
      <w:proofErr w:type="gramStart"/>
      <w:r>
        <w:t>п</w:t>
      </w:r>
      <w:proofErr w:type="gramEnd"/>
      <w:r>
        <w:t>ісля їх внесення до Реєстру неприбуткових організацій та установ контролюючими органами в порядку, встановленому центральним органом виконавчої влади, що забезпечує формування та реалізує державну податкову і митну політику.</w:t>
      </w:r>
    </w:p>
    <w:p w:rsidR="007C6005" w:rsidRDefault="00E76499">
      <w:pPr>
        <w:pStyle w:val="a3"/>
        <w:jc w:val="both"/>
      </w:pPr>
      <w:r>
        <w:lastRenderedPageBreak/>
        <w:t>До внесення змін до Положення про Реє</w:t>
      </w:r>
      <w:proofErr w:type="gramStart"/>
      <w:r>
        <w:t>стр</w:t>
      </w:r>
      <w:proofErr w:type="gramEnd"/>
      <w:r>
        <w:t xml:space="preserve"> неприбуткових установ та організацій, затвердженого </w:t>
      </w:r>
      <w:r>
        <w:rPr>
          <w:color w:val="0000FF"/>
        </w:rPr>
        <w:t>наказом Міністерства фінансів України від 24.01.2013 N 37</w:t>
      </w:r>
      <w:r>
        <w:t xml:space="preserve">, зареєстрованим у Міністерстві юстиції України 14.02.2013 за N 267/22799, починаючи з 01.01.2015, установи та організації, внесені станом на 31.12.2014 до Реєстру та включені до переліку установ та організацій, зазначеного у </w:t>
      </w:r>
      <w:r>
        <w:rPr>
          <w:color w:val="0000FF"/>
        </w:rPr>
        <w:t>пп. 133.1.1 п. 133.1 ст. 133 Кодексу</w:t>
      </w:r>
      <w:r>
        <w:t xml:space="preserve">, а також відповідають умовам, встановленим абзацом 2 цього </w:t>
      </w:r>
      <w:proofErr w:type="gramStart"/>
      <w:r>
        <w:t>п</w:t>
      </w:r>
      <w:proofErr w:type="gramEnd"/>
      <w:r>
        <w:t xml:space="preserve">ідпункту (метою яких не може бути одержання і розподіл прибутку серед засновників, членів органів управління, інших пов'язаних з ними осіб, а також серед працівників </w:t>
      </w:r>
      <w:proofErr w:type="gramStart"/>
      <w:r>
        <w:t>таких</w:t>
      </w:r>
      <w:proofErr w:type="gramEnd"/>
      <w:r>
        <w:t xml:space="preserve"> організацій), продовжують використовувати статус неприбутковості.</w:t>
      </w:r>
    </w:p>
    <w:p w:rsidR="007C6005" w:rsidRDefault="00E76499">
      <w:pPr>
        <w:pStyle w:val="a3"/>
        <w:jc w:val="both"/>
      </w:pPr>
      <w:r>
        <w:t xml:space="preserve">Всі установи та організації, які станом на 31.12.2014 внесені до Реєстру, незалежно від того, підпадають під </w:t>
      </w:r>
      <w:proofErr w:type="gramStart"/>
      <w:r>
        <w:t>д</w:t>
      </w:r>
      <w:proofErr w:type="gramEnd"/>
      <w:r>
        <w:t xml:space="preserve">ію положень </w:t>
      </w:r>
      <w:r>
        <w:rPr>
          <w:color w:val="0000FF"/>
        </w:rPr>
        <w:t>пп. 133.1.1 п. 133.1 ст. 133 Кодексу</w:t>
      </w:r>
      <w:r>
        <w:t xml:space="preserve"> чи ні, обов'язково подають податковий звіт за 2014 рік за діючими формами в установлений для річного звітного періоду термін - протягом 60 календарних днів до закінчення звітного року, тобто не </w:t>
      </w:r>
      <w:proofErr w:type="gramStart"/>
      <w:r>
        <w:t>п</w:t>
      </w:r>
      <w:proofErr w:type="gramEnd"/>
      <w:r>
        <w:t>ізніше 2 березня 2015 року.</w:t>
      </w:r>
    </w:p>
    <w:p w:rsidR="007C6005" w:rsidRDefault="00E76499">
      <w:pPr>
        <w:pStyle w:val="a3"/>
        <w:jc w:val="both"/>
      </w:pPr>
      <w:r>
        <w:t xml:space="preserve">Головним управлінням ДФС в областях, м. Києві та Міжрегіональному головному управлінню ДФС - Центральному офісу з обслуговування великих платників довести зазначений лист до відома платників податку і </w:t>
      </w:r>
      <w:proofErr w:type="gramStart"/>
      <w:r>
        <w:t>п</w:t>
      </w:r>
      <w:proofErr w:type="gramEnd"/>
      <w:r>
        <w:t>ідпорядкованих підрозділів та забезпечити його врахування при проведенні контрольно-перевірочної роботи та апеляційних процедур.</w:t>
      </w:r>
    </w:p>
    <w:p w:rsidR="007C6005" w:rsidRDefault="00E76499">
      <w:pPr>
        <w:pStyle w:val="a3"/>
        <w:jc w:val="both"/>
      </w:pPr>
      <w:r>
        <w:t>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751"/>
        <w:gridCol w:w="4752"/>
      </w:tblGrid>
      <w:tr w:rsidR="007C6005">
        <w:trPr>
          <w:tblCellSpacing w:w="22" w:type="dxa"/>
        </w:trPr>
        <w:tc>
          <w:tcPr>
            <w:tcW w:w="2500" w:type="pct"/>
            <w:hideMark/>
          </w:tcPr>
          <w:p w:rsidR="007C6005" w:rsidRDefault="00E76499">
            <w:pPr>
              <w:pStyle w:val="a3"/>
              <w:jc w:val="center"/>
            </w:pPr>
            <w:r>
              <w:rPr>
                <w:b/>
                <w:bCs/>
              </w:rPr>
              <w:t>В. о. Голови</w:t>
            </w:r>
          </w:p>
        </w:tc>
        <w:tc>
          <w:tcPr>
            <w:tcW w:w="2500" w:type="pct"/>
            <w:hideMark/>
          </w:tcPr>
          <w:p w:rsidR="007C6005" w:rsidRDefault="00E76499">
            <w:pPr>
              <w:pStyle w:val="a3"/>
              <w:jc w:val="center"/>
            </w:pPr>
            <w:r>
              <w:rPr>
                <w:b/>
                <w:bCs/>
              </w:rPr>
              <w:t>М. В. Мокляк</w:t>
            </w:r>
          </w:p>
        </w:tc>
      </w:tr>
    </w:tbl>
    <w:p w:rsidR="00F0257C" w:rsidRDefault="00E76499" w:rsidP="00F0257C">
      <w:pPr>
        <w:pStyle w:val="a3"/>
        <w:jc w:val="center"/>
        <w:rPr>
          <w:sz w:val="27"/>
          <w:szCs w:val="27"/>
        </w:rPr>
      </w:pPr>
      <w:r>
        <w:br w:type="textWrapping" w:clear="all"/>
      </w:r>
      <w:r w:rsidR="00F0257C">
        <w:rPr>
          <w:b/>
          <w:bCs/>
          <w:sz w:val="27"/>
          <w:szCs w:val="27"/>
        </w:rPr>
        <w:t>ДЕРЖАВНА ФІСКАЛЬНА СЛУЖБА УКРАЇНИ</w:t>
      </w:r>
    </w:p>
    <w:p w:rsidR="00F0257C" w:rsidRDefault="00F0257C" w:rsidP="00F0257C">
      <w:pPr>
        <w:pStyle w:val="2"/>
        <w:jc w:val="center"/>
        <w:rPr>
          <w:rFonts w:eastAsia="Times New Roman"/>
        </w:rPr>
      </w:pPr>
      <w:r>
        <w:rPr>
          <w:rFonts w:eastAsia="Times New Roman"/>
        </w:rPr>
        <w:t>ЛИСТ</w:t>
      </w:r>
    </w:p>
    <w:p w:rsidR="00F0257C" w:rsidRDefault="00F0257C" w:rsidP="00F0257C">
      <w:pPr>
        <w:pStyle w:val="a3"/>
        <w:jc w:val="center"/>
      </w:pPr>
      <w:r>
        <w:rPr>
          <w:b/>
          <w:bCs/>
        </w:rPr>
        <w:t>від 12.03.2015 р. N 5146/6/99-99-19-02-02-15</w:t>
      </w:r>
    </w:p>
    <w:p w:rsidR="00F0257C" w:rsidRDefault="00F0257C" w:rsidP="00F0257C">
      <w:pPr>
        <w:pStyle w:val="2"/>
        <w:jc w:val="center"/>
        <w:rPr>
          <w:rFonts w:eastAsia="Times New Roman"/>
        </w:rPr>
      </w:pPr>
      <w:r>
        <w:rPr>
          <w:rFonts w:eastAsia="Times New Roman"/>
        </w:rPr>
        <w:t>Про статус неприбутковості громадського об'єднання</w:t>
      </w:r>
    </w:p>
    <w:p w:rsidR="00F0257C" w:rsidRDefault="00F0257C" w:rsidP="00F0257C">
      <w:pPr>
        <w:pStyle w:val="a3"/>
        <w:jc w:val="center"/>
      </w:pPr>
      <w:r>
        <w:rPr>
          <w:b/>
          <w:bCs/>
        </w:rPr>
        <w:t>(Витяг)</w:t>
      </w:r>
    </w:p>
    <w:p w:rsidR="00F0257C" w:rsidRDefault="00F0257C" w:rsidP="00F0257C">
      <w:pPr>
        <w:pStyle w:val="a3"/>
        <w:jc w:val="both"/>
      </w:pPr>
      <w:proofErr w:type="gramStart"/>
      <w:r>
        <w:t xml:space="preserve">Згідно з положеннями </w:t>
      </w:r>
      <w:r>
        <w:rPr>
          <w:color w:val="0000FF"/>
        </w:rPr>
        <w:t>ст. 1 Закону України від 22 березня 2012 року N 4572-VI "Про громадські об'єднання"</w:t>
      </w:r>
      <w:r>
        <w:t>, із змінами та доповненнями (далі - Закон N 4572), громадське об'єднання - це добровільне об'єднання фізичних осіб та/або юридичних осіб приватного права для здійснення та захисту прав і свобод, задоволення суспільних, зокрема</w:t>
      </w:r>
      <w:proofErr w:type="gramEnd"/>
      <w:r>
        <w:t xml:space="preserve"> економічних, </w:t>
      </w:r>
      <w:proofErr w:type="gramStart"/>
      <w:r>
        <w:t>соц</w:t>
      </w:r>
      <w:proofErr w:type="gramEnd"/>
      <w:r>
        <w:t>іальних, культурних, екологічних та інших інтересів.</w:t>
      </w:r>
    </w:p>
    <w:p w:rsidR="00F0257C" w:rsidRDefault="00F0257C" w:rsidP="00F0257C">
      <w:pPr>
        <w:pStyle w:val="a3"/>
        <w:jc w:val="both"/>
      </w:pPr>
      <w:r>
        <w:t>За організаційно-правовою формою громадське об'єднання утворюється як громадська організація або громадська спілка.</w:t>
      </w:r>
    </w:p>
    <w:p w:rsidR="00F0257C" w:rsidRDefault="00F0257C" w:rsidP="00F0257C">
      <w:pPr>
        <w:pStyle w:val="a3"/>
        <w:jc w:val="both"/>
      </w:pPr>
      <w:r>
        <w:t xml:space="preserve">Якщо засновниками та членами (учасниками) громадського об'єднання є фізичні особи, то таке громадське об'єднання вважається громадською організацією. </w:t>
      </w:r>
      <w:proofErr w:type="gramStart"/>
      <w:r>
        <w:t>У</w:t>
      </w:r>
      <w:proofErr w:type="gramEnd"/>
      <w:r>
        <w:t xml:space="preserve"> </w:t>
      </w:r>
      <w:proofErr w:type="gramStart"/>
      <w:r>
        <w:t>раз</w:t>
      </w:r>
      <w:proofErr w:type="gramEnd"/>
      <w:r>
        <w:t xml:space="preserve">і коли засновниками громадського об'єднання є юридичні особи приватного права, а членами </w:t>
      </w:r>
      <w:r>
        <w:lastRenderedPageBreak/>
        <w:t>(учасниками) можуть бути юридичні особи приватного права та фізичні особи, то таке громадське об'єднання є громадською спілкою.</w:t>
      </w:r>
    </w:p>
    <w:p w:rsidR="00F0257C" w:rsidRDefault="00F0257C" w:rsidP="00F0257C">
      <w:pPr>
        <w:pStyle w:val="a3"/>
        <w:jc w:val="both"/>
      </w:pPr>
      <w:r>
        <w:t>Громадське об'єднання зі статусом юридичної особи є непідприємницьким товариством, основною метою якого не є одержання прибутку.</w:t>
      </w:r>
    </w:p>
    <w:p w:rsidR="00F0257C" w:rsidRDefault="00F0257C" w:rsidP="00F0257C">
      <w:pPr>
        <w:pStyle w:val="a3"/>
        <w:jc w:val="both"/>
      </w:pPr>
      <w:r>
        <w:t>Одним із принципів діяльності громадських об'єднань є відсутність майнового інтересу, яка передбача</w:t>
      </w:r>
      <w:proofErr w:type="gramStart"/>
      <w:r>
        <w:t>є,</w:t>
      </w:r>
      <w:proofErr w:type="gramEnd"/>
      <w:r>
        <w:t xml:space="preserve"> що члени (учасники) громадського об'єднання не мають права на частку майна громадського об'єднання та не відповідають за його зобов'язаннями. Доходи або майно (активи) громадського об'єднання не </w:t>
      </w:r>
      <w:proofErr w:type="gramStart"/>
      <w:r>
        <w:t>п</w:t>
      </w:r>
      <w:proofErr w:type="gramEnd"/>
      <w:r>
        <w:t>ідлягають розподілу між його членами (учасниками) і не можуть використовуватися для вигоди будь-якого окремого члена (учасника) громадського об'єднання, його посадових осіб (крім оплати їх праці та відрахувань на соціальні заходи) (</w:t>
      </w:r>
      <w:r>
        <w:rPr>
          <w:color w:val="0000FF"/>
        </w:rPr>
        <w:t>п. 6 ст. 3 Закону N 4572</w:t>
      </w:r>
      <w:r>
        <w:t>).</w:t>
      </w:r>
    </w:p>
    <w:p w:rsidR="00F0257C" w:rsidRDefault="00F0257C" w:rsidP="00F0257C">
      <w:pPr>
        <w:pStyle w:val="a3"/>
        <w:jc w:val="both"/>
      </w:pPr>
      <w:r>
        <w:t>Громадське об'єднання, яке має намі</w:t>
      </w:r>
      <w:proofErr w:type="gramStart"/>
      <w:r>
        <w:t>р</w:t>
      </w:r>
      <w:proofErr w:type="gramEnd"/>
      <w:r>
        <w:t xml:space="preserve"> здійснювати діяльність зі статусом юридичної особи, підлягає реєстрації в порядку, визначеному </w:t>
      </w:r>
      <w:r>
        <w:rPr>
          <w:color w:val="0000FF"/>
        </w:rPr>
        <w:t>Законом України "Про державну реєстрацію юридичних осіб та фізичних осіб - підприємців"</w:t>
      </w:r>
      <w:r>
        <w:t>, з урахуванням особливостей, установлених цим Законом.</w:t>
      </w:r>
    </w:p>
    <w:p w:rsidR="00F0257C" w:rsidRDefault="00F0257C" w:rsidP="00F0257C">
      <w:pPr>
        <w:pStyle w:val="a3"/>
        <w:jc w:val="both"/>
      </w:pPr>
      <w:r>
        <w:t xml:space="preserve">Відповідно до вимог </w:t>
      </w:r>
      <w:r>
        <w:rPr>
          <w:color w:val="0000FF"/>
        </w:rPr>
        <w:t>п. 3 ст. 10 Закону N 4572</w:t>
      </w:r>
      <w:r>
        <w:t xml:space="preserve"> у загальній </w:t>
      </w:r>
      <w:proofErr w:type="gramStart"/>
      <w:r>
        <w:t>назв</w:t>
      </w:r>
      <w:proofErr w:type="gramEnd"/>
      <w:r>
        <w:t xml:space="preserve">і громадського об'єднання зазначається його організаційно-правова форма ("громадська організація", "громадська спілка"). </w:t>
      </w:r>
      <w:proofErr w:type="gramStart"/>
      <w:r>
        <w:t>Кр</w:t>
      </w:r>
      <w:proofErr w:type="gramEnd"/>
      <w:r>
        <w:t xml:space="preserve">ім того, згідно з </w:t>
      </w:r>
      <w:r>
        <w:rPr>
          <w:color w:val="0000FF"/>
        </w:rPr>
        <w:t>п. 1 ст. 17 Закону N 4572</w:t>
      </w:r>
      <w:r>
        <w:t xml:space="preserve"> громадські об'єднання обліковуються в Реєстрі громадських об'єднань, який веде уповноважений орган з питань реєстрації.</w:t>
      </w:r>
    </w:p>
    <w:p w:rsidR="00F0257C" w:rsidRDefault="00F0257C" w:rsidP="00F0257C">
      <w:pPr>
        <w:pStyle w:val="a3"/>
        <w:jc w:val="both"/>
      </w:pPr>
      <w:proofErr w:type="gramStart"/>
      <w:r w:rsidRPr="00E645F8">
        <w:rPr>
          <w:highlight w:val="yellow"/>
        </w:rPr>
        <w:t xml:space="preserve">Отже, якщо непідприємницька організація є громадським об'єднанням, утвореним з урахуванням вимог </w:t>
      </w:r>
      <w:r w:rsidRPr="00E645F8">
        <w:rPr>
          <w:color w:val="0000FF"/>
          <w:highlight w:val="yellow"/>
        </w:rPr>
        <w:t>Закону N 4572</w:t>
      </w:r>
      <w:r w:rsidRPr="00E645F8">
        <w:rPr>
          <w:highlight w:val="yellow"/>
        </w:rPr>
        <w:t xml:space="preserve">, така організація може скористатися правом для отримання статусу неприбуткової організації відповідно до положень </w:t>
      </w:r>
      <w:r w:rsidRPr="00E645F8">
        <w:rPr>
          <w:color w:val="0000FF"/>
          <w:highlight w:val="yellow"/>
        </w:rPr>
        <w:t>пп. 133.1.1 п. 133.1 ст. 133 Кодексу</w:t>
      </w:r>
      <w:r w:rsidRPr="00E645F8">
        <w:rPr>
          <w:highlight w:val="yellow"/>
        </w:rPr>
        <w:t xml:space="preserve"> за умови, що метою її діяльності не може бути одержання і розподіл прибутку серед засновників, член</w:t>
      </w:r>
      <w:proofErr w:type="gramEnd"/>
      <w:r w:rsidRPr="00E645F8">
        <w:rPr>
          <w:highlight w:val="yellow"/>
        </w:rPr>
        <w:t>і</w:t>
      </w:r>
      <w:proofErr w:type="gramStart"/>
      <w:r w:rsidRPr="00E645F8">
        <w:rPr>
          <w:highlight w:val="yellow"/>
        </w:rPr>
        <w:t>в органів управління, інших пов'язаних з ними осіб, а також серед працівників таких організацій.</w:t>
      </w:r>
      <w:proofErr w:type="gramEnd"/>
    </w:p>
    <w:p w:rsidR="00F0257C" w:rsidRDefault="00F0257C" w:rsidP="00F0257C">
      <w:pPr>
        <w:pStyle w:val="a3"/>
        <w:jc w:val="both"/>
      </w:pPr>
      <w:r>
        <w:t>До внесення змін до Положення про Реє</w:t>
      </w:r>
      <w:proofErr w:type="gramStart"/>
      <w:r>
        <w:t>стр</w:t>
      </w:r>
      <w:proofErr w:type="gramEnd"/>
      <w:r>
        <w:t xml:space="preserve"> неприбуткових установ та організацій, затвердженого </w:t>
      </w:r>
      <w:r>
        <w:rPr>
          <w:color w:val="0000FF"/>
        </w:rPr>
        <w:t>наказом Міністерства фінансів України від 24.01.2013 р. N 37</w:t>
      </w:r>
      <w:r>
        <w:t xml:space="preserve"> &lt;...&gt;, громадські організації, які станом на 31.12.2014 р. внесені до Реєстру та відповідають умовам, визначеним </w:t>
      </w:r>
      <w:r>
        <w:rPr>
          <w:color w:val="0000FF"/>
        </w:rPr>
        <w:t>пп. 133.1.1 п. 133.1 ст. 133 Кодексу</w:t>
      </w:r>
      <w:r>
        <w:t xml:space="preserve"> (метою яких не може </w:t>
      </w:r>
      <w:proofErr w:type="gramStart"/>
      <w:r>
        <w:t>бути одержання і розподіл прибутку серед засновників, членів органів управління, інших пов'язаних з ними осіб, а також серед працівників таких організацій), продовжують використовувати статус неприбутковості та не є платниками податку на прибуток.</w:t>
      </w:r>
      <w:proofErr w:type="gramEnd"/>
    </w:p>
    <w:p w:rsidR="00F0257C" w:rsidRDefault="00F0257C" w:rsidP="00F0257C">
      <w:pPr>
        <w:pStyle w:val="a3"/>
        <w:jc w:val="both"/>
      </w:pPr>
      <w:r>
        <w:t>&lt;...&gt;</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751"/>
        <w:gridCol w:w="4752"/>
      </w:tblGrid>
      <w:tr w:rsidR="00F0257C" w:rsidTr="00F0257C">
        <w:trPr>
          <w:tblCellSpacing w:w="22" w:type="dxa"/>
        </w:trPr>
        <w:tc>
          <w:tcPr>
            <w:tcW w:w="2500" w:type="pct"/>
            <w:hideMark/>
          </w:tcPr>
          <w:p w:rsidR="00F0257C" w:rsidRDefault="00F0257C" w:rsidP="00072E3F">
            <w:pPr>
              <w:pStyle w:val="a3"/>
              <w:jc w:val="center"/>
            </w:pPr>
            <w:r>
              <w:rPr>
                <w:b/>
                <w:bCs/>
              </w:rPr>
              <w:t>В. о. Голови</w:t>
            </w:r>
          </w:p>
        </w:tc>
        <w:tc>
          <w:tcPr>
            <w:tcW w:w="2500" w:type="pct"/>
            <w:hideMark/>
          </w:tcPr>
          <w:p w:rsidR="00F0257C" w:rsidRDefault="00F0257C" w:rsidP="00072E3F">
            <w:pPr>
              <w:pStyle w:val="a3"/>
              <w:jc w:val="center"/>
            </w:pPr>
            <w:r>
              <w:rPr>
                <w:b/>
                <w:bCs/>
              </w:rPr>
              <w:t>М. Мокляк</w:t>
            </w:r>
          </w:p>
        </w:tc>
      </w:tr>
    </w:tbl>
    <w:p w:rsidR="00F0257C" w:rsidRDefault="00F0257C" w:rsidP="00F0257C">
      <w:pPr>
        <w:pStyle w:val="a3"/>
        <w:jc w:val="both"/>
      </w:pPr>
      <w:r>
        <w:br w:type="textWrapping" w:clear="all"/>
      </w:r>
    </w:p>
    <w:p w:rsidR="00F0257C" w:rsidRDefault="00F0257C" w:rsidP="00F0257C">
      <w:pPr>
        <w:pStyle w:val="a3"/>
        <w:jc w:val="center"/>
        <w:rPr>
          <w:sz w:val="27"/>
          <w:szCs w:val="27"/>
        </w:rPr>
      </w:pPr>
      <w:r>
        <w:rPr>
          <w:b/>
          <w:bCs/>
          <w:sz w:val="27"/>
          <w:szCs w:val="27"/>
        </w:rPr>
        <w:t>ДЕРЖАВНА ФІСКАЛЬНА СЛУЖБА УКРАЇНИ</w:t>
      </w:r>
    </w:p>
    <w:p w:rsidR="00F0257C" w:rsidRDefault="00F0257C" w:rsidP="00F0257C">
      <w:pPr>
        <w:pStyle w:val="2"/>
        <w:jc w:val="center"/>
        <w:rPr>
          <w:rFonts w:eastAsia="Times New Roman"/>
        </w:rPr>
      </w:pPr>
      <w:r>
        <w:rPr>
          <w:rFonts w:eastAsia="Times New Roman"/>
        </w:rPr>
        <w:t>ЛИСТ</w:t>
      </w:r>
    </w:p>
    <w:p w:rsidR="00F0257C" w:rsidRDefault="00F0257C" w:rsidP="00F0257C">
      <w:pPr>
        <w:pStyle w:val="a3"/>
        <w:jc w:val="center"/>
      </w:pPr>
      <w:r>
        <w:rPr>
          <w:b/>
          <w:bCs/>
        </w:rPr>
        <w:lastRenderedPageBreak/>
        <w:t>від 22.09.2015 р. N 20075/6/99-95-42-03-15</w:t>
      </w:r>
    </w:p>
    <w:p w:rsidR="00F0257C" w:rsidRDefault="00F0257C" w:rsidP="00F0257C">
      <w:pPr>
        <w:pStyle w:val="a3"/>
        <w:jc w:val="both"/>
      </w:pPr>
      <w:r>
        <w:t>Державна фіскальна служба України розглянула лист щодо оподаткування податком на прибуток сум коштів, отриманих громадською неприбутковою організацією від надання в оренду приміщень, і повідомляє таке.</w:t>
      </w:r>
    </w:p>
    <w:p w:rsidR="00F0257C" w:rsidRDefault="00F0257C" w:rsidP="00F0257C">
      <w:pPr>
        <w:pStyle w:val="a3"/>
        <w:jc w:val="both"/>
      </w:pPr>
      <w:r>
        <w:t xml:space="preserve">Відповідно до </w:t>
      </w:r>
      <w:r>
        <w:rPr>
          <w:color w:val="0000FF"/>
        </w:rPr>
        <w:t>пп. 133.4.1 п. 133.4 ст. 133 Податкового кодексу України</w:t>
      </w:r>
      <w:r>
        <w:t xml:space="preserve"> (далі - Кодекс) неприбутковим </w:t>
      </w:r>
      <w:proofErr w:type="gramStart"/>
      <w:r>
        <w:t>п</w:t>
      </w:r>
      <w:proofErr w:type="gramEnd"/>
      <w:r>
        <w:t>ідприємством, установою та організацією є підприємство, установа та організація (далі - неприбуткова організація), що одночасно відповідає таким вимогам:</w:t>
      </w:r>
    </w:p>
    <w:p w:rsidR="00F0257C" w:rsidRDefault="00F0257C" w:rsidP="00F0257C">
      <w:pPr>
        <w:pStyle w:val="a3"/>
        <w:jc w:val="both"/>
      </w:pPr>
      <w:r>
        <w:t xml:space="preserve">утворена та зареєстрована </w:t>
      </w:r>
      <w:proofErr w:type="gramStart"/>
      <w:r>
        <w:t>в</w:t>
      </w:r>
      <w:proofErr w:type="gramEnd"/>
      <w:r>
        <w:t xml:space="preserve"> </w:t>
      </w:r>
      <w:proofErr w:type="gramStart"/>
      <w:r>
        <w:t>порядку</w:t>
      </w:r>
      <w:proofErr w:type="gramEnd"/>
      <w:r>
        <w:t>, визначеному законом, що регулює діяльність відповідної неприбуткової організації;</w:t>
      </w:r>
    </w:p>
    <w:p w:rsidR="00F0257C" w:rsidRDefault="00F0257C" w:rsidP="00F0257C">
      <w:pPr>
        <w:pStyle w:val="a3"/>
        <w:jc w:val="both"/>
      </w:pPr>
      <w:r>
        <w:t>установчі документи якої містять заборону розподілу отриманих доходів (прибутків) або їх частини серед засновників (учасників), членів такої організації, працівників (</w:t>
      </w:r>
      <w:proofErr w:type="gramStart"/>
      <w:r>
        <w:t>кр</w:t>
      </w:r>
      <w:proofErr w:type="gramEnd"/>
      <w:r>
        <w:t>ім оплати їхньої праці, нарахування єдиного соціального внеску), членів органів управління та інших пов'язаних з ними осіб;</w:t>
      </w:r>
    </w:p>
    <w:p w:rsidR="00F0257C" w:rsidRDefault="00F0257C" w:rsidP="00F0257C">
      <w:pPr>
        <w:pStyle w:val="a3"/>
        <w:jc w:val="both"/>
      </w:pPr>
      <w:r>
        <w:t>установчі документи якої передбачають передачу активів одній або кільком неприбутковим організаціям відповідного виду або зарахування до доходу бюджету у разі припинення юридичної особи (</w:t>
      </w:r>
      <w:proofErr w:type="gramStart"/>
      <w:r>
        <w:t>у</w:t>
      </w:r>
      <w:proofErr w:type="gramEnd"/>
      <w:r>
        <w:t xml:space="preserve"> результаті її ліквідації, злиття, поділу, приєднання або перетворення);</w:t>
      </w:r>
    </w:p>
    <w:p w:rsidR="00F0257C" w:rsidRDefault="00F0257C" w:rsidP="00F0257C">
      <w:pPr>
        <w:pStyle w:val="a3"/>
        <w:jc w:val="both"/>
      </w:pPr>
      <w:r>
        <w:t>внесена контролюючим органом до Реєстру неприбуткових установ та організацій.</w:t>
      </w:r>
    </w:p>
    <w:p w:rsidR="00F0257C" w:rsidRDefault="00F0257C" w:rsidP="00F0257C">
      <w:pPr>
        <w:pStyle w:val="a3"/>
        <w:jc w:val="both"/>
      </w:pPr>
      <w:r>
        <w:t>Обов'язковою умовою для неприбуткових організацій є використання своїх доходів (прибутків) виключно для фінансування видатків на своє утримання, реалізації мети (цілей, завдань) та напрямів діяльності, визначених установчими документами (</w:t>
      </w:r>
      <w:r>
        <w:rPr>
          <w:color w:val="0000FF"/>
        </w:rPr>
        <w:t>пп. 133.4.2 п. 133.4 ст. 133 Кодексу</w:t>
      </w:r>
      <w:r>
        <w:t>).</w:t>
      </w:r>
    </w:p>
    <w:p w:rsidR="00F0257C" w:rsidRDefault="00F0257C" w:rsidP="00F0257C">
      <w:pPr>
        <w:pStyle w:val="a3"/>
        <w:jc w:val="both"/>
      </w:pPr>
      <w:r>
        <w:t xml:space="preserve">Отже, сума коштів, отримана громадською неприбутковою організацією від надання в оренду приміщень, не є об'єктом оподаткування податком на прибуток </w:t>
      </w:r>
      <w:proofErr w:type="gramStart"/>
      <w:r>
        <w:t>за</w:t>
      </w:r>
      <w:proofErr w:type="gramEnd"/>
      <w:r>
        <w:t xml:space="preserve"> умови, що такі кошти спрямовуються на ведення її статутної діяльності.</w:t>
      </w:r>
    </w:p>
    <w:p w:rsidR="00F0257C" w:rsidRDefault="00F0257C" w:rsidP="00F0257C">
      <w:pPr>
        <w:pStyle w:val="a3"/>
        <w:jc w:val="both"/>
      </w:pPr>
      <w:proofErr w:type="gramStart"/>
      <w:r>
        <w:t xml:space="preserve">Згідно з </w:t>
      </w:r>
      <w:r>
        <w:rPr>
          <w:color w:val="0000FF"/>
        </w:rPr>
        <w:t>пп. 133.4.3 п. 133.4 ст. 133 Кодексу</w:t>
      </w:r>
      <w:r>
        <w:t xml:space="preserve"> у разі недотримання неприбутковою організацією вимог, визначених </w:t>
      </w:r>
      <w:r>
        <w:rPr>
          <w:color w:val="0000FF"/>
        </w:rPr>
        <w:t>п. 133.4 ст. 133 Кодексу</w:t>
      </w:r>
      <w:r>
        <w:t>, така неприбуткова організація зобов'язана подати у термін, визначений для місячного податкового (звітного) періоду, звіт про використання доходів (прибутків) неприбуткової організації за період з початку</w:t>
      </w:r>
      <w:proofErr w:type="gramEnd"/>
      <w:r>
        <w:t xml:space="preserve"> року по останній день </w:t>
      </w:r>
      <w:proofErr w:type="gramStart"/>
      <w:r>
        <w:t>м</w:t>
      </w:r>
      <w:proofErr w:type="gramEnd"/>
      <w:r>
        <w:t>ісяця, в якому вчинено таке порушення, та зазначити суму самостійно нарахованого податкового зобов'язання з податку на прибуток. Податкове зобов'язання розраховується, виходячи із суми операції нецільового використання коштів. Така неприбуткова організація виключається контролюючим органом з Реєстру неприбуткових установ та організацій.</w:t>
      </w:r>
    </w:p>
    <w:p w:rsidR="00F0257C" w:rsidRDefault="00F0257C" w:rsidP="00F0257C">
      <w:pPr>
        <w:pStyle w:val="a3"/>
        <w:jc w:val="both"/>
      </w:pPr>
      <w:proofErr w:type="gramStart"/>
      <w:r>
        <w:t>З</w:t>
      </w:r>
      <w:proofErr w:type="gramEnd"/>
      <w:r>
        <w:t xml:space="preserve"> першого дня місяця, наступного за місяцем, у якому вчинено таке порушення, до 31 грудня податкового (звітного) року неприбуткова організація зобов'язана щоквартально подавати до контролюючого органу квартальну фінансову і податкову звітність (з наростаючим підсумком) з податку на прибуток та сплачувати податок у термін, визначений для квартального періоду.</w:t>
      </w:r>
    </w:p>
    <w:p w:rsidR="00F0257C" w:rsidRDefault="00F0257C" w:rsidP="00F0257C">
      <w:pPr>
        <w:pStyle w:val="a3"/>
        <w:jc w:val="both"/>
      </w:pPr>
      <w:proofErr w:type="gramStart"/>
      <w:r>
        <w:lastRenderedPageBreak/>
        <w:t>З</w:t>
      </w:r>
      <w:proofErr w:type="gramEnd"/>
      <w:r>
        <w:t xml:space="preserve"> наступного податкового (звітного) року така неприбуткова організація подає фінансову і податкову звітність та сплачує податок на прибуток у порядку, встановленому </w:t>
      </w:r>
      <w:r>
        <w:rPr>
          <w:color w:val="0000FF"/>
        </w:rPr>
        <w:t>ст. 57 Кодексу</w:t>
      </w:r>
      <w:r>
        <w:t xml:space="preserve"> для неприбуткових організацій - платників податку на прибуток.</w:t>
      </w:r>
    </w:p>
    <w:p w:rsidR="00F0257C" w:rsidRDefault="00F0257C" w:rsidP="00F0257C">
      <w:pPr>
        <w:pStyle w:val="a3"/>
        <w:jc w:val="both"/>
      </w:pPr>
      <w:r>
        <w:t xml:space="preserve">Встановлення контролюючим органом відповідно до норм цього Кодексу факту використання неприбутковою організацією доходів (прибутків) для цілей інших, ніж передбачені установчими документами, є </w:t>
      </w:r>
      <w:proofErr w:type="gramStart"/>
      <w:r>
        <w:t>п</w:t>
      </w:r>
      <w:proofErr w:type="gramEnd"/>
      <w:r>
        <w:t xml:space="preserve">ідставою для виключення такої організації з Реєстру неприбуткових установ та організацій і нарахування податкового зобов'язання з податку на прибуток підприємств, штрафних санкцій і пені відповідно до норм Кодексу. Податкові зобов'язання, штрафні санкції і пеня нараховуються, починаючи з першого числа </w:t>
      </w:r>
      <w:proofErr w:type="gramStart"/>
      <w:r>
        <w:t>м</w:t>
      </w:r>
      <w:proofErr w:type="gramEnd"/>
      <w:r>
        <w:t>ісяця, в якому вчинено таке порушення (</w:t>
      </w:r>
      <w:r>
        <w:rPr>
          <w:color w:val="0000FF"/>
        </w:rPr>
        <w:t>пп. 133.4.4 п. 133.4 ст. 133 Кодексу</w:t>
      </w:r>
      <w:r>
        <w:t>).</w:t>
      </w:r>
    </w:p>
    <w:p w:rsidR="00F0257C" w:rsidRDefault="00F0257C" w:rsidP="00F0257C">
      <w:pPr>
        <w:pStyle w:val="a3"/>
        <w:jc w:val="both"/>
      </w:pPr>
      <w:r>
        <w:t> </w:t>
      </w:r>
    </w:p>
    <w:tbl>
      <w:tblPr>
        <w:tblW w:w="5000" w:type="pct"/>
        <w:tblCellSpacing w:w="22" w:type="dxa"/>
        <w:tblCellMar>
          <w:top w:w="60" w:type="dxa"/>
          <w:left w:w="60" w:type="dxa"/>
          <w:bottom w:w="60" w:type="dxa"/>
          <w:right w:w="60" w:type="dxa"/>
        </w:tblCellMar>
        <w:tblLook w:val="04A0" w:firstRow="1" w:lastRow="0" w:firstColumn="1" w:lastColumn="0" w:noHBand="0" w:noVBand="1"/>
      </w:tblPr>
      <w:tblGrid>
        <w:gridCol w:w="4781"/>
        <w:gridCol w:w="4782"/>
      </w:tblGrid>
      <w:tr w:rsidR="00F0257C" w:rsidTr="00F0257C">
        <w:trPr>
          <w:tblCellSpacing w:w="22" w:type="dxa"/>
        </w:trPr>
        <w:tc>
          <w:tcPr>
            <w:tcW w:w="2500" w:type="pct"/>
            <w:hideMark/>
          </w:tcPr>
          <w:p w:rsidR="00F0257C" w:rsidRDefault="00F0257C" w:rsidP="00072E3F">
            <w:pPr>
              <w:pStyle w:val="a3"/>
              <w:jc w:val="center"/>
            </w:pPr>
            <w:r>
              <w:rPr>
                <w:b/>
                <w:bCs/>
              </w:rPr>
              <w:t>В. о. Голови</w:t>
            </w:r>
          </w:p>
        </w:tc>
        <w:tc>
          <w:tcPr>
            <w:tcW w:w="2500" w:type="pct"/>
            <w:vAlign w:val="bottom"/>
            <w:hideMark/>
          </w:tcPr>
          <w:p w:rsidR="00F0257C" w:rsidRDefault="00F0257C" w:rsidP="00072E3F">
            <w:pPr>
              <w:pStyle w:val="a3"/>
              <w:jc w:val="center"/>
            </w:pPr>
            <w:r>
              <w:rPr>
                <w:b/>
                <w:bCs/>
              </w:rPr>
              <w:t>С. В. Білан</w:t>
            </w:r>
          </w:p>
        </w:tc>
      </w:tr>
      <w:tr w:rsidR="00F0257C" w:rsidTr="00F0257C">
        <w:trPr>
          <w:tblCellSpacing w:w="22" w:type="dxa"/>
        </w:trPr>
        <w:tc>
          <w:tcPr>
            <w:tcW w:w="2500" w:type="pct"/>
            <w:hideMark/>
          </w:tcPr>
          <w:p w:rsidR="00F0257C" w:rsidRDefault="00F0257C" w:rsidP="00072E3F">
            <w:pPr>
              <w:pStyle w:val="a3"/>
              <w:jc w:val="center"/>
            </w:pPr>
            <w:r>
              <w:rPr>
                <w:b/>
                <w:bCs/>
              </w:rPr>
              <w:t>Директор Інформаційно-довідкового</w:t>
            </w:r>
            <w:r>
              <w:br/>
            </w:r>
            <w:r>
              <w:rPr>
                <w:b/>
                <w:bCs/>
              </w:rPr>
              <w:t>департаменту ДФС</w:t>
            </w:r>
          </w:p>
        </w:tc>
        <w:tc>
          <w:tcPr>
            <w:tcW w:w="2500" w:type="pct"/>
            <w:vAlign w:val="bottom"/>
            <w:hideMark/>
          </w:tcPr>
          <w:p w:rsidR="00F0257C" w:rsidRDefault="00F0257C" w:rsidP="00072E3F">
            <w:pPr>
              <w:pStyle w:val="a3"/>
              <w:jc w:val="center"/>
            </w:pPr>
            <w:r>
              <w:rPr>
                <w:b/>
                <w:bCs/>
              </w:rPr>
              <w:t>І. Л. Романов</w:t>
            </w:r>
          </w:p>
        </w:tc>
      </w:tr>
    </w:tbl>
    <w:p w:rsidR="005D3635" w:rsidRDefault="00F0257C" w:rsidP="005D3635">
      <w:pPr>
        <w:pStyle w:val="a3"/>
        <w:jc w:val="center"/>
        <w:rPr>
          <w:sz w:val="27"/>
          <w:szCs w:val="27"/>
        </w:rPr>
      </w:pPr>
      <w:r>
        <w:br w:type="textWrapping" w:clear="all"/>
      </w:r>
      <w:r w:rsidR="005D3635">
        <w:rPr>
          <w:b/>
          <w:bCs/>
          <w:sz w:val="27"/>
          <w:szCs w:val="27"/>
        </w:rPr>
        <w:t>ДЕРЖАВНА ФІСКАЛЬНА СЛУЖБА УКРАЇНИ</w:t>
      </w:r>
    </w:p>
    <w:p w:rsidR="005D3635" w:rsidRDefault="005D3635" w:rsidP="005D3635">
      <w:pPr>
        <w:pStyle w:val="2"/>
        <w:jc w:val="center"/>
        <w:rPr>
          <w:rFonts w:eastAsia="Times New Roman"/>
        </w:rPr>
      </w:pPr>
      <w:r>
        <w:rPr>
          <w:rFonts w:eastAsia="Times New Roman"/>
        </w:rPr>
        <w:t>ЛИСТ</w:t>
      </w:r>
    </w:p>
    <w:p w:rsidR="005D3635" w:rsidRDefault="005D3635" w:rsidP="005D3635">
      <w:pPr>
        <w:pStyle w:val="a3"/>
        <w:jc w:val="center"/>
      </w:pPr>
      <w:r>
        <w:rPr>
          <w:b/>
          <w:bCs/>
        </w:rPr>
        <w:t>від 06.10.2015 р. N 21151/6/99-95-42-03-15</w:t>
      </w:r>
    </w:p>
    <w:p w:rsidR="005D3635" w:rsidRDefault="005D3635" w:rsidP="005D3635">
      <w:pPr>
        <w:pStyle w:val="a3"/>
        <w:jc w:val="both"/>
      </w:pPr>
      <w:r>
        <w:t>Державна фіскальна служба України розглянула лист [...] щодо подання неприбутковими організаціями та установами звіту про використання доходів (прибутків) і повідомляє таке.</w:t>
      </w:r>
    </w:p>
    <w:p w:rsidR="005D3635" w:rsidRDefault="005D3635" w:rsidP="005D3635">
      <w:pPr>
        <w:pStyle w:val="a3"/>
        <w:jc w:val="both"/>
      </w:pPr>
      <w:r>
        <w:t xml:space="preserve">Відповідно до </w:t>
      </w:r>
      <w:r>
        <w:rPr>
          <w:color w:val="0000FF"/>
        </w:rPr>
        <w:t>п. 46.2 ст. 46 Податкового кодексу України</w:t>
      </w:r>
      <w:r>
        <w:t xml:space="preserve"> (далі - Кодекс) неприбуткові </w:t>
      </w:r>
      <w:proofErr w:type="gramStart"/>
      <w:r>
        <w:t>п</w:t>
      </w:r>
      <w:proofErr w:type="gramEnd"/>
      <w:r>
        <w:t xml:space="preserve">ідприємства, установи та організації, визначені </w:t>
      </w:r>
      <w:r>
        <w:rPr>
          <w:color w:val="0000FF"/>
        </w:rPr>
        <w:t>п. 133.4 ст. 133 Кодексу</w:t>
      </w:r>
      <w:r>
        <w:t xml:space="preserve">, подають звіт про використання доходів (прибутків) неприбуткової організації за формою, затвердженою центральним органом виконавчої влади, що забезпечує формування державної податкової політики, у строки, передбачені для подання податкової декларації з податку на прибуток </w:t>
      </w:r>
      <w:proofErr w:type="gramStart"/>
      <w:r>
        <w:t>п</w:t>
      </w:r>
      <w:proofErr w:type="gramEnd"/>
      <w:r>
        <w:t>ідприємств.</w:t>
      </w:r>
    </w:p>
    <w:p w:rsidR="005D3635" w:rsidRDefault="005D3635" w:rsidP="005D3635">
      <w:pPr>
        <w:pStyle w:val="a3"/>
        <w:jc w:val="both"/>
      </w:pPr>
      <w:proofErr w:type="gramStart"/>
      <w:r>
        <w:t>З</w:t>
      </w:r>
      <w:proofErr w:type="gramEnd"/>
      <w:r>
        <w:t xml:space="preserve"> урахуванням норми абзацу одинадцятого </w:t>
      </w:r>
      <w:r>
        <w:rPr>
          <w:color w:val="0000FF"/>
        </w:rPr>
        <w:t>п. 57.1 ст. 57 Кодексу</w:t>
      </w:r>
      <w:r>
        <w:t xml:space="preserve"> звіт про використання доходів (прибутків) неприбуткової організації за базовий звітний (податковий) рік подається до 01 червня року, наступного за звітним (податковим) роком.</w:t>
      </w:r>
    </w:p>
    <w:p w:rsidR="005D3635" w:rsidRDefault="005D3635" w:rsidP="005D3635">
      <w:pPr>
        <w:pStyle w:val="a3"/>
        <w:jc w:val="both"/>
      </w:pPr>
      <w:proofErr w:type="gramStart"/>
      <w:r>
        <w:t xml:space="preserve">Поряд з цим </w:t>
      </w:r>
      <w:r>
        <w:rPr>
          <w:color w:val="0000FF"/>
        </w:rPr>
        <w:t>пп. 133.4.3 п. 133.4 ст. 133 Кодексу</w:t>
      </w:r>
      <w:r>
        <w:t xml:space="preserve"> встановлено, що у разі недотримання неприбутковою організацією вимог, визначених цим пунктом, така неприбуткова організація зобов'язана подати у термін, визначений для місячного податкового (звітного) періоду, звіт про використання доходів (прибутків) неприбуткової організації за період з початку року</w:t>
      </w:r>
      <w:proofErr w:type="gramEnd"/>
      <w:r>
        <w:t xml:space="preserve"> по останній день </w:t>
      </w:r>
      <w:proofErr w:type="gramStart"/>
      <w:r>
        <w:t>м</w:t>
      </w:r>
      <w:proofErr w:type="gramEnd"/>
      <w:r>
        <w:t>ісяця, в якому вчинено таке порушення, та зазначити суму самостійно нарахованого податкового зобов'язання з податку на прибуток. Податкове зобов'язання розраховується, виходячи із суми операції нецільового використання коштів. Така неприбуткова організація виключається контролюючим органом з Реєстру неприбуткових установ та організацій.</w:t>
      </w:r>
    </w:p>
    <w:p w:rsidR="005D3635" w:rsidRDefault="005D3635" w:rsidP="005D3635">
      <w:pPr>
        <w:pStyle w:val="a3"/>
        <w:jc w:val="both"/>
      </w:pPr>
      <w:proofErr w:type="gramStart"/>
      <w:r>
        <w:lastRenderedPageBreak/>
        <w:t>З</w:t>
      </w:r>
      <w:proofErr w:type="gramEnd"/>
      <w:r>
        <w:t xml:space="preserve"> першого дня місяця, наступного за місяцем, у якому вчинено таке порушення, до 31 грудня податкового (звітного) року неприбуткова організація зобов'язана щоквартально подавати до контролюючого органу квартальну фінансову і податкову звітність (з наростаючим підсумком) з податку на прибуток та сплачувати податок у термін, визначений для квартального періоду.</w:t>
      </w:r>
    </w:p>
    <w:p w:rsidR="005D3635" w:rsidRDefault="005D3635" w:rsidP="005D3635">
      <w:pPr>
        <w:pStyle w:val="a3"/>
        <w:jc w:val="both"/>
      </w:pPr>
      <w:proofErr w:type="gramStart"/>
      <w:r>
        <w:t>З</w:t>
      </w:r>
      <w:proofErr w:type="gramEnd"/>
      <w:r>
        <w:t xml:space="preserve"> наступного податкового (звітного) року така неприбуткова організація подає фінансову і податкову звітність та сплачує податок на прибуток у порядку, встановленому </w:t>
      </w:r>
      <w:r>
        <w:rPr>
          <w:color w:val="0000FF"/>
        </w:rPr>
        <w:t>ст. 57 Кодексу</w:t>
      </w:r>
      <w:r>
        <w:t xml:space="preserve"> для неприбуткових організацій - платників податку на прибуток.</w:t>
      </w:r>
    </w:p>
    <w:p w:rsidR="005D3635" w:rsidRDefault="005D3635" w:rsidP="005D3635">
      <w:pPr>
        <w:pStyle w:val="a3"/>
        <w:jc w:val="both"/>
      </w:pPr>
      <w:r>
        <w:t> </w:t>
      </w:r>
    </w:p>
    <w:tbl>
      <w:tblPr>
        <w:tblW w:w="5000" w:type="pct"/>
        <w:tblCellSpacing w:w="22" w:type="dxa"/>
        <w:tblCellMar>
          <w:top w:w="30" w:type="dxa"/>
          <w:left w:w="30" w:type="dxa"/>
          <w:bottom w:w="30" w:type="dxa"/>
          <w:right w:w="30" w:type="dxa"/>
        </w:tblCellMar>
        <w:tblLook w:val="04A0" w:firstRow="1" w:lastRow="0" w:firstColumn="1" w:lastColumn="0" w:noHBand="0" w:noVBand="1"/>
      </w:tblPr>
      <w:tblGrid>
        <w:gridCol w:w="4751"/>
        <w:gridCol w:w="4752"/>
      </w:tblGrid>
      <w:tr w:rsidR="005D3635" w:rsidTr="00C8237E">
        <w:trPr>
          <w:tblCellSpacing w:w="22" w:type="dxa"/>
        </w:trPr>
        <w:tc>
          <w:tcPr>
            <w:tcW w:w="2479" w:type="pct"/>
            <w:hideMark/>
          </w:tcPr>
          <w:p w:rsidR="005D3635" w:rsidRDefault="005D3635" w:rsidP="00072E3F">
            <w:pPr>
              <w:pStyle w:val="a3"/>
              <w:jc w:val="center"/>
            </w:pPr>
            <w:r>
              <w:rPr>
                <w:b/>
                <w:bCs/>
              </w:rPr>
              <w:t>Голова</w:t>
            </w:r>
          </w:p>
        </w:tc>
        <w:tc>
          <w:tcPr>
            <w:tcW w:w="2479" w:type="pct"/>
            <w:vAlign w:val="bottom"/>
            <w:hideMark/>
          </w:tcPr>
          <w:p w:rsidR="005D3635" w:rsidRDefault="005D3635" w:rsidP="00072E3F">
            <w:pPr>
              <w:pStyle w:val="a3"/>
              <w:jc w:val="center"/>
            </w:pPr>
            <w:r>
              <w:rPr>
                <w:b/>
                <w:bCs/>
              </w:rPr>
              <w:t>Р. М. Насіров</w:t>
            </w:r>
          </w:p>
        </w:tc>
      </w:tr>
    </w:tbl>
    <w:p w:rsidR="00C8237E" w:rsidRDefault="00C8237E" w:rsidP="00C8237E">
      <w:pPr>
        <w:pStyle w:val="a3"/>
        <w:jc w:val="center"/>
        <w:rPr>
          <w:sz w:val="27"/>
          <w:szCs w:val="27"/>
        </w:rPr>
      </w:pPr>
      <w:r>
        <w:rPr>
          <w:b/>
          <w:bCs/>
          <w:sz w:val="27"/>
          <w:szCs w:val="27"/>
        </w:rPr>
        <w:t>ДЕРЖАВНА ФІСКАЛЬНА СЛУЖБА УКРАЇНИ</w:t>
      </w:r>
    </w:p>
    <w:p w:rsidR="00C8237E" w:rsidRDefault="00C8237E" w:rsidP="00C8237E">
      <w:pPr>
        <w:pStyle w:val="2"/>
        <w:jc w:val="center"/>
        <w:rPr>
          <w:rFonts w:eastAsia="Times New Roman"/>
        </w:rPr>
      </w:pPr>
      <w:r>
        <w:rPr>
          <w:rFonts w:eastAsia="Times New Roman"/>
        </w:rPr>
        <w:t>ЛИСТ</w:t>
      </w:r>
    </w:p>
    <w:p w:rsidR="00C8237E" w:rsidRDefault="00C8237E" w:rsidP="00C8237E">
      <w:pPr>
        <w:pStyle w:val="a3"/>
        <w:jc w:val="center"/>
      </w:pPr>
      <w:r>
        <w:rPr>
          <w:b/>
          <w:bCs/>
        </w:rPr>
        <w:t>від 08.10.2015 р. N 21365/6/99-99-19-02-02-15</w:t>
      </w:r>
    </w:p>
    <w:p w:rsidR="00C8237E" w:rsidRDefault="00C8237E" w:rsidP="00C8237E">
      <w:pPr>
        <w:pStyle w:val="a3"/>
        <w:jc w:val="both"/>
      </w:pPr>
      <w:r>
        <w:t>Державна фіскальна служба України розглянула лист щодо оподаткування неприбуткових організацій та установ, зокрема сплати податку на прибуток з оренди приміщення, і повідомля</w:t>
      </w:r>
      <w:proofErr w:type="gramStart"/>
      <w:r>
        <w:t>є.</w:t>
      </w:r>
      <w:proofErr w:type="gramEnd"/>
    </w:p>
    <w:p w:rsidR="00C8237E" w:rsidRDefault="00C8237E" w:rsidP="00C8237E">
      <w:pPr>
        <w:pStyle w:val="a3"/>
        <w:jc w:val="both"/>
      </w:pPr>
      <w:r>
        <w:t xml:space="preserve">Відповідно до </w:t>
      </w:r>
      <w:r>
        <w:rPr>
          <w:color w:val="0000FF"/>
        </w:rPr>
        <w:t>п. 133.4 ст. 134 Податкового кодексу України</w:t>
      </w:r>
      <w:r>
        <w:t xml:space="preserve"> (з урахуванням змін, унесених </w:t>
      </w:r>
      <w:r>
        <w:rPr>
          <w:color w:val="0000FF"/>
        </w:rPr>
        <w:t>Законом України N 652-VIII "Про внесення змін до щодо оподаткування неприбуткових організацій"</w:t>
      </w:r>
      <w:r>
        <w:t xml:space="preserve">) (далі - Кодекс) неприбутковим </w:t>
      </w:r>
      <w:proofErr w:type="gramStart"/>
      <w:r>
        <w:t>п</w:t>
      </w:r>
      <w:proofErr w:type="gramEnd"/>
      <w:r>
        <w:t>ідприємством, установою та організацією є підприємство, установа та організація (далі - неприбуткова організація), що одночасно відповідає таким вимогам:</w:t>
      </w:r>
    </w:p>
    <w:p w:rsidR="00C8237E" w:rsidRDefault="00C8237E" w:rsidP="00C8237E">
      <w:pPr>
        <w:pStyle w:val="a3"/>
        <w:jc w:val="both"/>
      </w:pPr>
      <w:r>
        <w:t xml:space="preserve">утворена та зареєстрована </w:t>
      </w:r>
      <w:proofErr w:type="gramStart"/>
      <w:r>
        <w:t>в</w:t>
      </w:r>
      <w:proofErr w:type="gramEnd"/>
      <w:r>
        <w:t xml:space="preserve"> </w:t>
      </w:r>
      <w:proofErr w:type="gramStart"/>
      <w:r>
        <w:t>порядку</w:t>
      </w:r>
      <w:proofErr w:type="gramEnd"/>
      <w:r>
        <w:t>, визначеному законом, що регулює діяльність відповідної неприбуткової організації;</w:t>
      </w:r>
    </w:p>
    <w:p w:rsidR="00C8237E" w:rsidRDefault="00C8237E" w:rsidP="00C8237E">
      <w:pPr>
        <w:pStyle w:val="a3"/>
        <w:jc w:val="both"/>
      </w:pPr>
      <w:r>
        <w:t>установчі документи якої містять заборону розподілу отриманих доходів (прибутків) або їх частини серед засновників (учасників), членів такої організації, працівників (</w:t>
      </w:r>
      <w:proofErr w:type="gramStart"/>
      <w:r>
        <w:t>кр</w:t>
      </w:r>
      <w:proofErr w:type="gramEnd"/>
      <w:r>
        <w:t>ім оплати їхньої праці, нарахування єдиного соціального внеску), членів органів управління та інших пов'язаних з ними осіб;</w:t>
      </w:r>
    </w:p>
    <w:p w:rsidR="00C8237E" w:rsidRDefault="00C8237E" w:rsidP="00C8237E">
      <w:pPr>
        <w:pStyle w:val="a3"/>
        <w:jc w:val="both"/>
      </w:pPr>
      <w:r>
        <w:t>установчі документи якої передбачають передачу активів одній або кільком неприбутковим організаціям відповідного виду або зарахування до доходу бюджету у разі припинення юридичної особи (</w:t>
      </w:r>
      <w:proofErr w:type="gramStart"/>
      <w:r>
        <w:t>у</w:t>
      </w:r>
      <w:proofErr w:type="gramEnd"/>
      <w:r>
        <w:t xml:space="preserve"> результаті її ліквідації, злиття, поділу, приєднання або перетворення);</w:t>
      </w:r>
    </w:p>
    <w:p w:rsidR="00C8237E" w:rsidRDefault="00C8237E" w:rsidP="00C8237E">
      <w:pPr>
        <w:pStyle w:val="a3"/>
        <w:jc w:val="both"/>
      </w:pPr>
      <w:r>
        <w:t>внесена контролюючим органом до Реєстру неприбуткових установ та організацій (далі - Реє</w:t>
      </w:r>
      <w:proofErr w:type="gramStart"/>
      <w:r>
        <w:t>стр</w:t>
      </w:r>
      <w:proofErr w:type="gramEnd"/>
      <w:r>
        <w:t>).</w:t>
      </w:r>
    </w:p>
    <w:p w:rsidR="00C8237E" w:rsidRDefault="00C8237E" w:rsidP="00C8237E">
      <w:pPr>
        <w:pStyle w:val="a3"/>
        <w:jc w:val="both"/>
      </w:pPr>
      <w:r>
        <w:t>Обов'язковою умовою для неприбуткових організацій є використання своїх доходів виключно для фінансування видатків на утримання такої неприбуткової організації, реалізації мети (цілей, завдань) та напрямів діяльності, визначених її установчими документами (</w:t>
      </w:r>
      <w:r>
        <w:rPr>
          <w:color w:val="0000FF"/>
        </w:rPr>
        <w:t>пп. 133.4.2 п. 133.4 ст. 133 Кодексу</w:t>
      </w:r>
      <w:r>
        <w:t>).</w:t>
      </w:r>
    </w:p>
    <w:p w:rsidR="00C8237E" w:rsidRDefault="00C8237E" w:rsidP="00C8237E">
      <w:pPr>
        <w:pStyle w:val="a3"/>
        <w:jc w:val="both"/>
      </w:pPr>
      <w:r>
        <w:lastRenderedPageBreak/>
        <w:t xml:space="preserve">Порядок утворення, реєстрації, діяльності та припинення громадських об'єднань визначає </w:t>
      </w:r>
      <w:r>
        <w:rPr>
          <w:color w:val="0000FF"/>
        </w:rPr>
        <w:t>Закон України від 22 березня 2012 року N 4572-VI "Про громадські об'єднання"</w:t>
      </w:r>
      <w:r>
        <w:t xml:space="preserve"> із змінами та доповненнями (далі - Закон N 4572).</w:t>
      </w:r>
    </w:p>
    <w:p w:rsidR="00C8237E" w:rsidRDefault="00C8237E" w:rsidP="00C8237E">
      <w:pPr>
        <w:pStyle w:val="a3"/>
        <w:jc w:val="both"/>
      </w:pPr>
      <w:r>
        <w:t xml:space="preserve">Відповідно до положень </w:t>
      </w:r>
      <w:r>
        <w:rPr>
          <w:color w:val="0000FF"/>
        </w:rPr>
        <w:t>Закону N 4572</w:t>
      </w:r>
      <w:r>
        <w:t xml:space="preserve"> громадське об'єднання є непідприємницьким товариством, основною метою якого не є одержання прибутку. При цьому для здійснення своєї мети (цілей) має право здійснювати відповідно до закону </w:t>
      </w:r>
      <w:proofErr w:type="gramStart"/>
      <w:r>
        <w:t>п</w:t>
      </w:r>
      <w:proofErr w:type="gramEnd"/>
      <w:r>
        <w:t>ідприємницьку діяльність безпосередньо, якщо це передбачено статутом громадського об'єднання, або через створені в порядку, передбаченому законом, юридичні особи (товариства, підприємства), якщо така діяльність відповідає меті (цілям) громадського об'єднання та сприяє її досягненню.</w:t>
      </w:r>
    </w:p>
    <w:p w:rsidR="00C8237E" w:rsidRDefault="00C8237E" w:rsidP="00C8237E">
      <w:pPr>
        <w:pStyle w:val="a3"/>
        <w:jc w:val="both"/>
      </w:pPr>
      <w:r>
        <w:t xml:space="preserve">Одним із принципів діяльності громадських об'єднань є відсутність майнового інтересу: члени (учасники) громадського об'єднання не мають права на частку майна громадського </w:t>
      </w:r>
      <w:proofErr w:type="gramStart"/>
      <w:r>
        <w:t>об</w:t>
      </w:r>
      <w:proofErr w:type="gramEnd"/>
      <w:r>
        <w:t xml:space="preserve">'єднання та не відповідають за його зобов'язаннями. Доходи або майно (активи) громадського об'єднання не </w:t>
      </w:r>
      <w:proofErr w:type="gramStart"/>
      <w:r>
        <w:t>п</w:t>
      </w:r>
      <w:proofErr w:type="gramEnd"/>
      <w:r>
        <w:t>ідлягають розподілу між його членами (учасниками) і не можуть використовуватися для вигоди будь-якого окремого члена (учасника) громадського об'єднання, його посадових осіб (крім оплати їх праці та відрахувань на соціальні заходи) (</w:t>
      </w:r>
      <w:r>
        <w:rPr>
          <w:color w:val="0000FF"/>
        </w:rPr>
        <w:t>п. 6 ст. 3 Закону N 4572</w:t>
      </w:r>
      <w:r>
        <w:t>).</w:t>
      </w:r>
    </w:p>
    <w:p w:rsidR="00C8237E" w:rsidRDefault="00C8237E" w:rsidP="00C8237E">
      <w:pPr>
        <w:pStyle w:val="a3"/>
        <w:jc w:val="both"/>
      </w:pPr>
      <w:r>
        <w:t xml:space="preserve">Таким чином, громадська організація має право вести </w:t>
      </w:r>
      <w:proofErr w:type="gramStart"/>
      <w:r>
        <w:t>п</w:t>
      </w:r>
      <w:proofErr w:type="gramEnd"/>
      <w:r>
        <w:t>ідприємницьку діяльність та отримувати дохід від неї. Проте такий дохід не може бути розподілений між засновниками та членами громадської організації і має бути спрямований виключно на реалізацію її статутної діяльності.</w:t>
      </w:r>
    </w:p>
    <w:p w:rsidR="00C8237E" w:rsidRDefault="00C8237E" w:rsidP="00C8237E">
      <w:pPr>
        <w:pStyle w:val="a3"/>
        <w:jc w:val="both"/>
      </w:pPr>
      <w:r>
        <w:t xml:space="preserve">До неприбуткових організацій, що відповідають вимогам </w:t>
      </w:r>
      <w:r>
        <w:rPr>
          <w:color w:val="0000FF"/>
        </w:rPr>
        <w:t>п. 133.4 ст. 134 Кодексу</w:t>
      </w:r>
      <w:r>
        <w:t xml:space="preserve"> і не є платниками податку, можуть бути віднесені, зокрема, громадські об'єднання та інші об'єднання юридичних </w:t>
      </w:r>
      <w:proofErr w:type="gramStart"/>
      <w:r>
        <w:t>осіб</w:t>
      </w:r>
      <w:proofErr w:type="gramEnd"/>
      <w:r>
        <w:t>.</w:t>
      </w:r>
    </w:p>
    <w:p w:rsidR="00C8237E" w:rsidRDefault="00C8237E" w:rsidP="00C8237E">
      <w:pPr>
        <w:pStyle w:val="a3"/>
        <w:jc w:val="both"/>
      </w:pPr>
      <w:r w:rsidRPr="00E645F8">
        <w:rPr>
          <w:highlight w:val="yellow"/>
        </w:rPr>
        <w:t xml:space="preserve">Отже, сума коштів, отримана громадською неприбутковою організацією від надання в оренду приміщень, не є об'єктом оподаткування податком на прибуток </w:t>
      </w:r>
      <w:proofErr w:type="gramStart"/>
      <w:r w:rsidRPr="00E645F8">
        <w:rPr>
          <w:highlight w:val="yellow"/>
        </w:rPr>
        <w:t>за</w:t>
      </w:r>
      <w:proofErr w:type="gramEnd"/>
      <w:r w:rsidRPr="00E645F8">
        <w:rPr>
          <w:highlight w:val="yellow"/>
        </w:rPr>
        <w:t xml:space="preserve"> умови, що такі кошти спрямовуються на ведення її статутної діяльності у межах </w:t>
      </w:r>
      <w:r w:rsidRPr="00E645F8">
        <w:rPr>
          <w:color w:val="0000FF"/>
          <w:highlight w:val="yellow"/>
        </w:rPr>
        <w:t>Закону N 4572</w:t>
      </w:r>
      <w:r w:rsidRPr="00E645F8">
        <w:rPr>
          <w:highlight w:val="yellow"/>
        </w:rPr>
        <w:t>.</w:t>
      </w:r>
    </w:p>
    <w:p w:rsidR="00C8237E" w:rsidRDefault="00C8237E" w:rsidP="00C8237E">
      <w:pPr>
        <w:pStyle w:val="a3"/>
        <w:jc w:val="both"/>
      </w:pPr>
      <w:proofErr w:type="gramStart"/>
      <w:r>
        <w:t>У разі нецільового використання коштів неприбутковою організацією (у цьому випадку громадською організацією) така неприбуткова організація зобов'язана подати у термін, визначений для місячного податкового (звітного) періоду, звіт про використання доходів (прибутків) неприбуткової організації за період з початку року по останній день м</w:t>
      </w:r>
      <w:proofErr w:type="gramEnd"/>
      <w:r>
        <w:t xml:space="preserve">ісяця, в якому вчинено таке порушення, та зазначити суму самостійно нарахованого податкового зобов'язання з податку на прибуток. Податкове зобов'язання розраховується, виходячи із суми операції нецільового використання коштів. Така організація </w:t>
      </w:r>
      <w:proofErr w:type="gramStart"/>
      <w:r>
        <w:t>п</w:t>
      </w:r>
      <w:proofErr w:type="gramEnd"/>
      <w:r>
        <w:t>ідлягає виключенню контролюючим органом з Реєстру.</w:t>
      </w:r>
    </w:p>
    <w:p w:rsidR="00C8237E" w:rsidRDefault="00C8237E" w:rsidP="00C8237E">
      <w:pPr>
        <w:pStyle w:val="a3"/>
        <w:jc w:val="both"/>
      </w:pPr>
      <w:proofErr w:type="gramStart"/>
      <w:r>
        <w:t>З</w:t>
      </w:r>
      <w:proofErr w:type="gramEnd"/>
      <w:r>
        <w:t xml:space="preserve"> першого дня місяця, наступного за місяцем, у якому вчинено таке порушення, до 31 грудня податкового (звітного) року неприбуткова організація зобов'язана щоквартально подавати до контролюючого органу квартальну фінансову і податкову звітність (за наростаючим підсумком) з податку на прибуток та сплачувати податок у термін, визначений для квартального періоду.</w:t>
      </w:r>
    </w:p>
    <w:p w:rsidR="00C8237E" w:rsidRDefault="00C8237E" w:rsidP="00C8237E">
      <w:pPr>
        <w:pStyle w:val="a3"/>
        <w:jc w:val="both"/>
      </w:pPr>
      <w:proofErr w:type="gramStart"/>
      <w:r>
        <w:t>З</w:t>
      </w:r>
      <w:proofErr w:type="gramEnd"/>
      <w:r>
        <w:t xml:space="preserve"> наступного податкового (звітного) року така неприбуткова організація подає фінансову і податкову звітність та сплачує податок на прибуток у порядку, встановленому </w:t>
      </w:r>
      <w:r>
        <w:rPr>
          <w:color w:val="0000FF"/>
        </w:rPr>
        <w:t>статтею 57 цього Кодексу</w:t>
      </w:r>
      <w:r>
        <w:t xml:space="preserve"> для неприбуткових організацій - платників податку на прибуток.</w:t>
      </w:r>
    </w:p>
    <w:p w:rsidR="007C6005" w:rsidRDefault="00C8237E" w:rsidP="00C8237E">
      <w:pPr>
        <w:pStyle w:val="a3"/>
        <w:jc w:val="both"/>
      </w:pPr>
      <w:r>
        <w:lastRenderedPageBreak/>
        <w:t>____________</w:t>
      </w:r>
    </w:p>
    <w:p w:rsidR="00E7470B" w:rsidRDefault="00E7470B" w:rsidP="00E7470B">
      <w:pPr>
        <w:pStyle w:val="a3"/>
        <w:jc w:val="center"/>
        <w:rPr>
          <w:rFonts w:eastAsia="Times New Roman"/>
          <w:b/>
          <w:sz w:val="32"/>
        </w:rPr>
      </w:pPr>
      <w:r>
        <w:rPr>
          <w:rFonts w:eastAsia="Times New Roman"/>
          <w:b/>
          <w:sz w:val="26"/>
        </w:rPr>
        <w:t>ДЕРЖАВНА ФІСКАЛЬНА СЛУЖБА УКРАЇНИ</w:t>
      </w:r>
    </w:p>
    <w:p w:rsidR="00E7470B" w:rsidRDefault="00E7470B" w:rsidP="00E7470B">
      <w:pPr>
        <w:pStyle w:val="a3"/>
        <w:jc w:val="center"/>
        <w:rPr>
          <w:rFonts w:eastAsia="Times New Roman"/>
          <w:b/>
          <w:sz w:val="32"/>
        </w:rPr>
      </w:pPr>
      <w:r>
        <w:rPr>
          <w:rFonts w:eastAsia="Times New Roman"/>
          <w:b/>
          <w:sz w:val="36"/>
        </w:rPr>
        <w:t>ЛИСТ</w:t>
      </w:r>
    </w:p>
    <w:p w:rsidR="00E7470B" w:rsidRDefault="00E7470B" w:rsidP="00E7470B">
      <w:pPr>
        <w:pStyle w:val="a3"/>
        <w:jc w:val="center"/>
        <w:rPr>
          <w:rFonts w:eastAsia="Times New Roman"/>
          <w:b/>
        </w:rPr>
      </w:pPr>
      <w:r>
        <w:rPr>
          <w:rFonts w:eastAsia="Times New Roman"/>
          <w:b/>
        </w:rPr>
        <w:t>від 07.09.2015 р. N 2318/2/99-99-19-02-02-10</w:t>
      </w:r>
    </w:p>
    <w:p w:rsidR="00E7470B" w:rsidRDefault="00E7470B" w:rsidP="00E7470B">
      <w:pPr>
        <w:pStyle w:val="a3"/>
        <w:jc w:val="both"/>
        <w:rPr>
          <w:rFonts w:eastAsia="Times New Roman"/>
        </w:rPr>
      </w:pPr>
      <w:r>
        <w:rPr>
          <w:rFonts w:eastAsia="Times New Roman"/>
        </w:rPr>
        <w:t>Державна фіскальна служба України розглянула Ваше звернення щодо можливості здійснення громадськими та благодійними організаціями господарської діяльності без мети одержання прибутку і повідомля</w:t>
      </w:r>
      <w:proofErr w:type="gramStart"/>
      <w:r>
        <w:rPr>
          <w:rFonts w:eastAsia="Times New Roman"/>
        </w:rPr>
        <w:t>є.</w:t>
      </w:r>
      <w:proofErr w:type="gramEnd"/>
    </w:p>
    <w:p w:rsidR="00E7470B" w:rsidRDefault="00E7470B" w:rsidP="00E7470B">
      <w:pPr>
        <w:pStyle w:val="a3"/>
        <w:jc w:val="both"/>
        <w:rPr>
          <w:rFonts w:eastAsia="Times New Roman"/>
        </w:rPr>
      </w:pPr>
      <w:r>
        <w:rPr>
          <w:rFonts w:eastAsia="Times New Roman"/>
        </w:rPr>
        <w:t xml:space="preserve">Згідно із </w:t>
      </w:r>
      <w:r>
        <w:rPr>
          <w:rFonts w:eastAsia="Times New Roman"/>
          <w:color w:val="0000FF"/>
        </w:rPr>
        <w:t>Законом України від 17 липня 2015 року N 652-VIII "Про внесення змін до Податкового кодексу України щодо оподаткування неприбуткових організацій"</w:t>
      </w:r>
      <w:r>
        <w:rPr>
          <w:rFonts w:eastAsia="Times New Roman"/>
        </w:rPr>
        <w:t xml:space="preserve"> (далі - Закон N 652), починаючи з 13 серпня 2015 року, розширюється перелік суб'єктів господарювання неприбуткових </w:t>
      </w:r>
      <w:proofErr w:type="gramStart"/>
      <w:r>
        <w:rPr>
          <w:rFonts w:eastAsia="Times New Roman"/>
        </w:rPr>
        <w:t>п</w:t>
      </w:r>
      <w:proofErr w:type="gramEnd"/>
      <w:r>
        <w:rPr>
          <w:rFonts w:eastAsia="Times New Roman"/>
        </w:rPr>
        <w:t xml:space="preserve">ідприємств, установ та організацій, які не є платниками податку на прибуток </w:t>
      </w:r>
      <w:proofErr w:type="gramStart"/>
      <w:r>
        <w:rPr>
          <w:rFonts w:eastAsia="Times New Roman"/>
        </w:rPr>
        <w:t>п</w:t>
      </w:r>
      <w:proofErr w:type="gramEnd"/>
      <w:r>
        <w:rPr>
          <w:rFonts w:eastAsia="Times New Roman"/>
        </w:rPr>
        <w:t>ідприємств, та змінюється порядок їх оподаткування податком на прибуток.</w:t>
      </w:r>
    </w:p>
    <w:p w:rsidR="00E7470B" w:rsidRDefault="00E7470B" w:rsidP="00E7470B">
      <w:pPr>
        <w:pStyle w:val="a3"/>
        <w:jc w:val="both"/>
        <w:rPr>
          <w:rFonts w:eastAsia="Times New Roman"/>
        </w:rPr>
      </w:pPr>
      <w:r>
        <w:rPr>
          <w:rFonts w:eastAsia="Times New Roman"/>
        </w:rPr>
        <w:t xml:space="preserve">Відповідно до внесених </w:t>
      </w:r>
      <w:r>
        <w:rPr>
          <w:rFonts w:eastAsia="Times New Roman"/>
          <w:color w:val="0000FF"/>
        </w:rPr>
        <w:t>Законом N 652</w:t>
      </w:r>
      <w:r>
        <w:rPr>
          <w:rFonts w:eastAsia="Times New Roman"/>
        </w:rPr>
        <w:t xml:space="preserve"> змін, неприбутковим </w:t>
      </w:r>
      <w:proofErr w:type="gramStart"/>
      <w:r>
        <w:rPr>
          <w:rFonts w:eastAsia="Times New Roman"/>
        </w:rPr>
        <w:t>п</w:t>
      </w:r>
      <w:proofErr w:type="gramEnd"/>
      <w:r>
        <w:rPr>
          <w:rFonts w:eastAsia="Times New Roman"/>
        </w:rPr>
        <w:t>ідприємством, установою та організацією є підприємство, установа та організація (далі - неприбуткова організація), що одночасно відповідає таким вимогам:</w:t>
      </w:r>
    </w:p>
    <w:p w:rsidR="00E7470B" w:rsidRDefault="00E7470B" w:rsidP="00E7470B">
      <w:pPr>
        <w:pStyle w:val="a3"/>
        <w:jc w:val="both"/>
        <w:rPr>
          <w:rFonts w:eastAsia="Times New Roman"/>
        </w:rPr>
      </w:pPr>
      <w:r>
        <w:rPr>
          <w:rFonts w:eastAsia="Times New Roman"/>
        </w:rPr>
        <w:t xml:space="preserve">утворена та зареєстрована </w:t>
      </w:r>
      <w:proofErr w:type="gramStart"/>
      <w:r>
        <w:rPr>
          <w:rFonts w:eastAsia="Times New Roman"/>
        </w:rPr>
        <w:t>в</w:t>
      </w:r>
      <w:proofErr w:type="gramEnd"/>
      <w:r>
        <w:rPr>
          <w:rFonts w:eastAsia="Times New Roman"/>
        </w:rPr>
        <w:t xml:space="preserve"> </w:t>
      </w:r>
      <w:proofErr w:type="gramStart"/>
      <w:r>
        <w:rPr>
          <w:rFonts w:eastAsia="Times New Roman"/>
        </w:rPr>
        <w:t>порядку</w:t>
      </w:r>
      <w:proofErr w:type="gramEnd"/>
      <w:r>
        <w:rPr>
          <w:rFonts w:eastAsia="Times New Roman"/>
        </w:rPr>
        <w:t>, визначеному законом, що регулює діяльність відповідної неприбуткової організації;</w:t>
      </w:r>
    </w:p>
    <w:p w:rsidR="00E7470B" w:rsidRDefault="00E7470B" w:rsidP="00E7470B">
      <w:pPr>
        <w:pStyle w:val="a3"/>
        <w:jc w:val="both"/>
        <w:rPr>
          <w:rFonts w:eastAsia="Times New Roman"/>
        </w:rPr>
      </w:pPr>
      <w:r>
        <w:rPr>
          <w:rFonts w:eastAsia="Times New Roman"/>
        </w:rPr>
        <w:t>установчі документи якої містять заборону розподілу отриманих доходів (прибутків) або їх частини серед засновників (учасників), членів такої організації, працівників (</w:t>
      </w:r>
      <w:proofErr w:type="gramStart"/>
      <w:r>
        <w:rPr>
          <w:rFonts w:eastAsia="Times New Roman"/>
        </w:rPr>
        <w:t>кр</w:t>
      </w:r>
      <w:proofErr w:type="gramEnd"/>
      <w:r>
        <w:rPr>
          <w:rFonts w:eastAsia="Times New Roman"/>
        </w:rPr>
        <w:t>ім оплати їхньої праці, нарахування єдиного соціального внеску), членів органів управління та інших пов'язаних з ними осіб;</w:t>
      </w:r>
    </w:p>
    <w:p w:rsidR="00E7470B" w:rsidRDefault="00E7470B" w:rsidP="00E7470B">
      <w:pPr>
        <w:pStyle w:val="a3"/>
        <w:jc w:val="both"/>
        <w:rPr>
          <w:rFonts w:eastAsia="Times New Roman"/>
        </w:rPr>
      </w:pPr>
      <w:r>
        <w:rPr>
          <w:rFonts w:eastAsia="Times New Roman"/>
        </w:rPr>
        <w:t>установчі документи якої передбачають передачу активів одній або кільком неприбутковим організаціям відповідного виду або зарахування до доходу бюджету у разі припинення юридичної особи (</w:t>
      </w:r>
      <w:proofErr w:type="gramStart"/>
      <w:r>
        <w:rPr>
          <w:rFonts w:eastAsia="Times New Roman"/>
        </w:rPr>
        <w:t>у</w:t>
      </w:r>
      <w:proofErr w:type="gramEnd"/>
      <w:r>
        <w:rPr>
          <w:rFonts w:eastAsia="Times New Roman"/>
        </w:rPr>
        <w:t xml:space="preserve"> результаті ліквідації, злиття, поділу, приєднання або перетворення);</w:t>
      </w:r>
    </w:p>
    <w:p w:rsidR="00E7470B" w:rsidRDefault="00E7470B" w:rsidP="00E7470B">
      <w:pPr>
        <w:pStyle w:val="a3"/>
        <w:jc w:val="both"/>
        <w:rPr>
          <w:rFonts w:eastAsia="Times New Roman"/>
        </w:rPr>
      </w:pPr>
      <w:r>
        <w:rPr>
          <w:rFonts w:eastAsia="Times New Roman"/>
        </w:rPr>
        <w:t>внесена контролюючим органом до Реєстру неприбуткових установ та організацій (далі - Реє</w:t>
      </w:r>
      <w:proofErr w:type="gramStart"/>
      <w:r>
        <w:rPr>
          <w:rFonts w:eastAsia="Times New Roman"/>
        </w:rPr>
        <w:t>стр</w:t>
      </w:r>
      <w:proofErr w:type="gramEnd"/>
      <w:r>
        <w:rPr>
          <w:rFonts w:eastAsia="Times New Roman"/>
        </w:rPr>
        <w:t>) (</w:t>
      </w:r>
      <w:r>
        <w:rPr>
          <w:rFonts w:eastAsia="Times New Roman"/>
          <w:color w:val="0000FF"/>
        </w:rPr>
        <w:t>пп. 133.4.1 п. 133.4 ст. 133 Податкового кодексу України</w:t>
      </w:r>
      <w:r>
        <w:rPr>
          <w:rFonts w:eastAsia="Times New Roman"/>
        </w:rPr>
        <w:t xml:space="preserve"> (далі - Кодекс)).</w:t>
      </w:r>
    </w:p>
    <w:p w:rsidR="00E7470B" w:rsidRDefault="00E7470B" w:rsidP="00E7470B">
      <w:pPr>
        <w:pStyle w:val="a3"/>
        <w:jc w:val="both"/>
        <w:rPr>
          <w:rFonts w:eastAsia="Times New Roman"/>
        </w:rPr>
      </w:pPr>
      <w:r>
        <w:rPr>
          <w:rFonts w:eastAsia="Times New Roman"/>
        </w:rPr>
        <w:t>Доходи (прибутки) неприбуткової організації використовуються виключно для фінансування видатків на утримання такої неприбуткової організації, реалізації мети (цілей, завдань) та напрямів діяльності, визначених її установчими документами (</w:t>
      </w:r>
      <w:r>
        <w:rPr>
          <w:rFonts w:eastAsia="Times New Roman"/>
          <w:color w:val="0000FF"/>
        </w:rPr>
        <w:t>пп. 133.4.2 п. 133.4 ст. 133 Кодексу</w:t>
      </w:r>
      <w:r>
        <w:rPr>
          <w:rFonts w:eastAsia="Times New Roman"/>
        </w:rPr>
        <w:t>).</w:t>
      </w:r>
    </w:p>
    <w:p w:rsidR="00E7470B" w:rsidRDefault="00E7470B" w:rsidP="00E7470B">
      <w:pPr>
        <w:pStyle w:val="a3"/>
        <w:jc w:val="both"/>
        <w:rPr>
          <w:rFonts w:eastAsia="Times New Roman"/>
        </w:rPr>
      </w:pPr>
      <w:r>
        <w:rPr>
          <w:rFonts w:eastAsia="Times New Roman"/>
        </w:rPr>
        <w:t>До неприбуткових організацій, що відповідають вимогам цього пункту і не є платниками податку, можуть бути віднесені, зокрема, громадські об'єднання, благодійні організації (</w:t>
      </w:r>
      <w:r>
        <w:rPr>
          <w:rFonts w:eastAsia="Times New Roman"/>
          <w:color w:val="0000FF"/>
        </w:rPr>
        <w:t>пп. 133.4.6 п. 133.4 ст. 133 Кодексу</w:t>
      </w:r>
      <w:r>
        <w:rPr>
          <w:rFonts w:eastAsia="Times New Roman"/>
        </w:rPr>
        <w:t>).</w:t>
      </w:r>
    </w:p>
    <w:p w:rsidR="00E7470B" w:rsidRDefault="00E7470B" w:rsidP="00E7470B">
      <w:pPr>
        <w:pStyle w:val="a3"/>
        <w:jc w:val="both"/>
        <w:rPr>
          <w:rFonts w:eastAsia="Times New Roman"/>
        </w:rPr>
      </w:pPr>
      <w:r>
        <w:rPr>
          <w:rFonts w:eastAsia="Times New Roman"/>
        </w:rPr>
        <w:t>Таким чином, для внесення до Реєстру установчі документи повинні містити обмеження щодо розподілу отриманих доходів (прибутків) або їх частини серед засновників (учасників), членів такої організації, працівників (</w:t>
      </w:r>
      <w:proofErr w:type="gramStart"/>
      <w:r>
        <w:rPr>
          <w:rFonts w:eastAsia="Times New Roman"/>
        </w:rPr>
        <w:t>кр</w:t>
      </w:r>
      <w:proofErr w:type="gramEnd"/>
      <w:r>
        <w:rPr>
          <w:rFonts w:eastAsia="Times New Roman"/>
        </w:rPr>
        <w:t>ім оплати їхньої праці, нарахування єдиного соціального внеску), членів органів управління та інших пов'язаних з ними осі</w:t>
      </w:r>
      <w:proofErr w:type="gramStart"/>
      <w:r>
        <w:rPr>
          <w:rFonts w:eastAsia="Times New Roman"/>
        </w:rPr>
        <w:t>б</w:t>
      </w:r>
      <w:proofErr w:type="gramEnd"/>
      <w:r>
        <w:rPr>
          <w:rFonts w:eastAsia="Times New Roman"/>
        </w:rPr>
        <w:t>.</w:t>
      </w:r>
    </w:p>
    <w:p w:rsidR="00E7470B" w:rsidRDefault="00E7470B" w:rsidP="00E7470B">
      <w:pPr>
        <w:pStyle w:val="a3"/>
        <w:jc w:val="both"/>
        <w:rPr>
          <w:rFonts w:eastAsia="Times New Roman"/>
        </w:rPr>
      </w:pPr>
      <w:proofErr w:type="gramStart"/>
      <w:r>
        <w:rPr>
          <w:rFonts w:eastAsia="Times New Roman"/>
        </w:rPr>
        <w:lastRenderedPageBreak/>
        <w:t xml:space="preserve">Загальні засади благодійної діяльності в Україні встановлено </w:t>
      </w:r>
      <w:r>
        <w:rPr>
          <w:rFonts w:eastAsia="Times New Roman"/>
          <w:color w:val="0000FF"/>
        </w:rPr>
        <w:t>Законом України від 05 липня 2012 року N 5073-VI "Про благодійну діяльність та благодійні організації"</w:t>
      </w:r>
      <w:r>
        <w:rPr>
          <w:rFonts w:eastAsia="Times New Roman"/>
        </w:rPr>
        <w:t xml:space="preserve"> (далі - Закон N 5073), відповідно до </w:t>
      </w:r>
      <w:r>
        <w:rPr>
          <w:rFonts w:eastAsia="Times New Roman"/>
          <w:color w:val="0000FF"/>
        </w:rPr>
        <w:t>п. 3 ч. 1 ст. 1</w:t>
      </w:r>
      <w:r>
        <w:rPr>
          <w:rFonts w:eastAsia="Times New Roman"/>
        </w:rPr>
        <w:t xml:space="preserve"> якого благодійною організацією вважається юридична особа, частки права, засновницькі документи</w:t>
      </w:r>
      <w:proofErr w:type="gramEnd"/>
      <w:r>
        <w:rPr>
          <w:rFonts w:eastAsia="Times New Roman"/>
        </w:rPr>
        <w:t xml:space="preserve"> якої визначають благодійну діяльність в одній або декількох сферах, визначених цим Законом, як основну мету її діяльності.</w:t>
      </w:r>
    </w:p>
    <w:p w:rsidR="00E7470B" w:rsidRDefault="00E7470B" w:rsidP="00E7470B">
      <w:pPr>
        <w:pStyle w:val="a3"/>
        <w:jc w:val="both"/>
        <w:rPr>
          <w:rFonts w:eastAsia="Times New Roman"/>
        </w:rPr>
      </w:pPr>
      <w:proofErr w:type="gramStart"/>
      <w:r>
        <w:rPr>
          <w:rFonts w:eastAsia="Times New Roman"/>
        </w:rPr>
        <w:t>Метою благодійних організацій не може бути отримання і розподіл прибутку серед засновників, членів органів управління, інших пов'язаних з ними осіб, а також серед працівників таких організацій (</w:t>
      </w:r>
      <w:r>
        <w:rPr>
          <w:rFonts w:eastAsia="Times New Roman"/>
          <w:color w:val="0000FF"/>
        </w:rPr>
        <w:t>ч. 1 ст. 11 Закону N 5073</w:t>
      </w:r>
      <w:r>
        <w:rPr>
          <w:rFonts w:eastAsia="Times New Roman"/>
        </w:rPr>
        <w:t>).</w:t>
      </w:r>
      <w:proofErr w:type="gramEnd"/>
      <w:r>
        <w:rPr>
          <w:rFonts w:eastAsia="Times New Roman"/>
        </w:rPr>
        <w:t xml:space="preserve"> При цьому благодійні організації мають право здійснювати господарську діяльність </w:t>
      </w:r>
      <w:proofErr w:type="gramStart"/>
      <w:r>
        <w:rPr>
          <w:rFonts w:eastAsia="Times New Roman"/>
        </w:rPr>
        <w:t>без мети</w:t>
      </w:r>
      <w:proofErr w:type="gramEnd"/>
      <w:r>
        <w:rPr>
          <w:rFonts w:eastAsia="Times New Roman"/>
        </w:rPr>
        <w:t xml:space="preserve"> отримання прибутку, яка сприяє досягненню їх статутних цілей (</w:t>
      </w:r>
      <w:r>
        <w:rPr>
          <w:rFonts w:eastAsia="Times New Roman"/>
          <w:color w:val="0000FF"/>
        </w:rPr>
        <w:t>ч. 4 ст. 16 Закону N 5073</w:t>
      </w:r>
      <w:r>
        <w:rPr>
          <w:rFonts w:eastAsia="Times New Roman"/>
        </w:rPr>
        <w:t>).</w:t>
      </w:r>
    </w:p>
    <w:p w:rsidR="00E7470B" w:rsidRDefault="00E7470B" w:rsidP="00E7470B">
      <w:pPr>
        <w:pStyle w:val="a3"/>
        <w:jc w:val="both"/>
        <w:rPr>
          <w:rFonts w:eastAsia="Times New Roman"/>
        </w:rPr>
      </w:pPr>
      <w:r>
        <w:rPr>
          <w:rFonts w:eastAsia="Times New Roman"/>
        </w:rPr>
        <w:t xml:space="preserve">Це відповідає визначенню благодійної діяльності, </w:t>
      </w:r>
      <w:proofErr w:type="gramStart"/>
      <w:r>
        <w:rPr>
          <w:rFonts w:eastAsia="Times New Roman"/>
        </w:rPr>
        <w:t>п</w:t>
      </w:r>
      <w:proofErr w:type="gramEnd"/>
      <w:r>
        <w:rPr>
          <w:rFonts w:eastAsia="Times New Roman"/>
        </w:rPr>
        <w:t>ід якою розуміється добровільна особиста і/або майнова допомога для досягнення встановлених Законом N 5073 цілей, що не передбачає отримання благодійником прибутку, а також сплати будь-якої винагороди або компенсації благодійникові від імені або за дорученням бенефіціара (</w:t>
      </w:r>
      <w:r>
        <w:rPr>
          <w:rFonts w:eastAsia="Times New Roman"/>
          <w:color w:val="0000FF"/>
        </w:rPr>
        <w:t xml:space="preserve">п. 2 ч. 1 ст. 1 Закону </w:t>
      </w:r>
      <w:proofErr w:type="gramStart"/>
      <w:r>
        <w:rPr>
          <w:rFonts w:eastAsia="Times New Roman"/>
          <w:color w:val="0000FF"/>
        </w:rPr>
        <w:t>N 5073</w:t>
      </w:r>
      <w:r>
        <w:rPr>
          <w:rFonts w:eastAsia="Times New Roman"/>
        </w:rPr>
        <w:t>).</w:t>
      </w:r>
      <w:proofErr w:type="gramEnd"/>
    </w:p>
    <w:p w:rsidR="00E7470B" w:rsidRDefault="00E7470B" w:rsidP="00E7470B">
      <w:pPr>
        <w:pStyle w:val="a3"/>
        <w:jc w:val="both"/>
        <w:rPr>
          <w:rFonts w:eastAsia="Times New Roman"/>
        </w:rPr>
      </w:pPr>
      <w:proofErr w:type="gramStart"/>
      <w:r>
        <w:rPr>
          <w:rFonts w:eastAsia="Times New Roman"/>
        </w:rPr>
        <w:t xml:space="preserve">Згідно з положеннями </w:t>
      </w:r>
      <w:r>
        <w:rPr>
          <w:rFonts w:eastAsia="Times New Roman"/>
          <w:color w:val="0000FF"/>
        </w:rPr>
        <w:t>ст. 1 Закону України від 22 березня 2012 року N 4572-VI "Про громадські об'єднання"</w:t>
      </w:r>
      <w:r>
        <w:rPr>
          <w:rFonts w:eastAsia="Times New Roman"/>
        </w:rPr>
        <w:t>, із змінами та доповненнями (далі - Закон N 4572), громадське об'єднання - це добровільне об'єднання фізичних осіб та/або юридичних осіб приватного права для здійснення та захисту прав і свобод, задоволення суспільних, зокрема</w:t>
      </w:r>
      <w:proofErr w:type="gramEnd"/>
      <w:r>
        <w:rPr>
          <w:rFonts w:eastAsia="Times New Roman"/>
        </w:rPr>
        <w:t xml:space="preserve"> економічних, </w:t>
      </w:r>
      <w:proofErr w:type="gramStart"/>
      <w:r>
        <w:rPr>
          <w:rFonts w:eastAsia="Times New Roman"/>
        </w:rPr>
        <w:t>соц</w:t>
      </w:r>
      <w:proofErr w:type="gramEnd"/>
      <w:r>
        <w:rPr>
          <w:rFonts w:eastAsia="Times New Roman"/>
        </w:rPr>
        <w:t>іальних, культурних, екологічних, та інших інтересів.</w:t>
      </w:r>
    </w:p>
    <w:p w:rsidR="00E7470B" w:rsidRDefault="00E7470B" w:rsidP="00E7470B">
      <w:pPr>
        <w:pStyle w:val="a3"/>
        <w:jc w:val="both"/>
        <w:rPr>
          <w:rFonts w:eastAsia="Times New Roman"/>
        </w:rPr>
      </w:pPr>
      <w:r>
        <w:rPr>
          <w:rFonts w:eastAsia="Times New Roman"/>
        </w:rPr>
        <w:t>За організаційно-правовою формою громадське об'єднання утворюється як громадська організація або громадська спілка.</w:t>
      </w:r>
    </w:p>
    <w:p w:rsidR="00E7470B" w:rsidRDefault="00E7470B" w:rsidP="00E7470B">
      <w:pPr>
        <w:pStyle w:val="a3"/>
        <w:jc w:val="both"/>
        <w:rPr>
          <w:rFonts w:eastAsia="Times New Roman"/>
        </w:rPr>
      </w:pPr>
      <w:r>
        <w:rPr>
          <w:rFonts w:eastAsia="Times New Roman"/>
        </w:rPr>
        <w:t>Громадське об'єднання зі статусом юридичної особи є непідприємницьким товариством, основною метою якого не є одержання прибутку.</w:t>
      </w:r>
    </w:p>
    <w:p w:rsidR="00E7470B" w:rsidRDefault="00E7470B" w:rsidP="00E7470B">
      <w:pPr>
        <w:pStyle w:val="a3"/>
        <w:jc w:val="both"/>
        <w:rPr>
          <w:rFonts w:eastAsia="Times New Roman"/>
        </w:rPr>
      </w:pPr>
      <w:r>
        <w:rPr>
          <w:rFonts w:eastAsia="Times New Roman"/>
        </w:rPr>
        <w:t>Одним із принципів діяльності громадських об'єднань є відсутність майнового інтересу, яка передбача</w:t>
      </w:r>
      <w:proofErr w:type="gramStart"/>
      <w:r>
        <w:rPr>
          <w:rFonts w:eastAsia="Times New Roman"/>
        </w:rPr>
        <w:t>є,</w:t>
      </w:r>
      <w:proofErr w:type="gramEnd"/>
      <w:r>
        <w:rPr>
          <w:rFonts w:eastAsia="Times New Roman"/>
        </w:rPr>
        <w:t xml:space="preserve"> що члени (учасники) громадського об'єднання не мають права на частку майна громадського об'єднання та не відповідають за його зобов'язаннями. Доходи або майно (активи) громадського об'єднання не </w:t>
      </w:r>
      <w:proofErr w:type="gramStart"/>
      <w:r>
        <w:rPr>
          <w:rFonts w:eastAsia="Times New Roman"/>
        </w:rPr>
        <w:t>п</w:t>
      </w:r>
      <w:proofErr w:type="gramEnd"/>
      <w:r>
        <w:rPr>
          <w:rFonts w:eastAsia="Times New Roman"/>
        </w:rPr>
        <w:t>ідлягають розподілу між його членами (учасниками) і не можуть використовуватися для вигоди будь-якого окремого члена (учасника) громадського об'єднання, його посадових осіб (крім оплати їх праці та відрахувань на соціальні заходи) (</w:t>
      </w:r>
      <w:r>
        <w:rPr>
          <w:rFonts w:eastAsia="Times New Roman"/>
          <w:color w:val="0000FF"/>
        </w:rPr>
        <w:t>п. 6 ст. 3 Закону N 4572</w:t>
      </w:r>
      <w:r>
        <w:rPr>
          <w:rFonts w:eastAsia="Times New Roman"/>
        </w:rPr>
        <w:t>).</w:t>
      </w:r>
    </w:p>
    <w:p w:rsidR="00E7470B" w:rsidRDefault="00E7470B" w:rsidP="00E7470B">
      <w:pPr>
        <w:pStyle w:val="a3"/>
        <w:jc w:val="both"/>
        <w:rPr>
          <w:rFonts w:eastAsia="Times New Roman"/>
        </w:rPr>
      </w:pPr>
      <w:proofErr w:type="gramStart"/>
      <w:r>
        <w:rPr>
          <w:rFonts w:eastAsia="Times New Roman"/>
        </w:rPr>
        <w:t>Отже, внесені до Реєстру, зокрема, громадські об'єднання, благодійні організації не сплачують податок на прибуток з будь-яких доходів, отриманих від статутної діяльності, за умови, що такі доходи (прибутки) використовуються такою неприбутковою організацією виключно для фінансування видатків на утримання такої неприбуткової організації, реалізації мети (цілей, завдань) та напрям</w:t>
      </w:r>
      <w:proofErr w:type="gramEnd"/>
      <w:r>
        <w:rPr>
          <w:rFonts w:eastAsia="Times New Roman"/>
        </w:rPr>
        <w:t>ів діяльності, визначених її установчими документами (</w:t>
      </w:r>
      <w:r>
        <w:rPr>
          <w:rFonts w:eastAsia="Times New Roman"/>
          <w:color w:val="0000FF"/>
        </w:rPr>
        <w:t>пп. 133.4.2 п. 133.4 ст. 133 Кодексу</w:t>
      </w:r>
      <w:r>
        <w:rPr>
          <w:rFonts w:eastAsia="Times New Roman"/>
        </w:rPr>
        <w:t>).</w:t>
      </w:r>
    </w:p>
    <w:p w:rsidR="00E7470B" w:rsidRDefault="00E7470B" w:rsidP="00E7470B">
      <w:pPr>
        <w:pStyle w:val="a3"/>
        <w:jc w:val="both"/>
        <w:rPr>
          <w:rFonts w:eastAsia="Times New Roman"/>
        </w:rPr>
      </w:pPr>
      <w:r>
        <w:rPr>
          <w:rFonts w:eastAsia="Times New Roman"/>
        </w:rPr>
        <w:t xml:space="preserve">Відповідно до </w:t>
      </w:r>
      <w:r>
        <w:rPr>
          <w:rFonts w:eastAsia="Times New Roman"/>
          <w:color w:val="0000FF"/>
        </w:rPr>
        <w:t xml:space="preserve">п. 34 </w:t>
      </w:r>
      <w:proofErr w:type="gramStart"/>
      <w:r>
        <w:rPr>
          <w:rFonts w:eastAsia="Times New Roman"/>
          <w:color w:val="0000FF"/>
        </w:rPr>
        <w:t>п</w:t>
      </w:r>
      <w:proofErr w:type="gramEnd"/>
      <w:r>
        <w:rPr>
          <w:rFonts w:eastAsia="Times New Roman"/>
          <w:color w:val="0000FF"/>
        </w:rPr>
        <w:t>ідрозділу 4 розділу XX "Перехідні положення" Кодексу</w:t>
      </w:r>
      <w:r>
        <w:rPr>
          <w:rFonts w:eastAsia="Times New Roman"/>
        </w:rPr>
        <w:t xml:space="preserve"> до затвердження Кабінетом Міністрів України нового порядку ведення Реєстру (включення або вилучення з Реєстру) діє Положення про Реєстр неприбуткових установ та організацій, затверджене </w:t>
      </w:r>
      <w:r>
        <w:rPr>
          <w:rFonts w:eastAsia="Times New Roman"/>
          <w:color w:val="0000FF"/>
        </w:rPr>
        <w:t>наказом Міністерства фінансів України від 24.01.2013 N 37</w:t>
      </w:r>
      <w:r>
        <w:rPr>
          <w:rFonts w:eastAsia="Times New Roman"/>
        </w:rPr>
        <w:t>, зареєстрованим у Міністерстві юстиції України 14.02.2013 за N 267/22799.</w:t>
      </w:r>
    </w:p>
    <w:p w:rsidR="00E7470B" w:rsidRDefault="00E7470B" w:rsidP="00E7470B">
      <w:pPr>
        <w:pStyle w:val="a3"/>
        <w:jc w:val="both"/>
        <w:rPr>
          <w:rFonts w:eastAsia="Times New Roman"/>
        </w:rPr>
      </w:pPr>
      <w:r>
        <w:rPr>
          <w:rFonts w:eastAsia="Times New Roman"/>
        </w:rPr>
        <w:lastRenderedPageBreak/>
        <w:t xml:space="preserve">Неприбуткові організації, внесені до Реєстру на день набрання чинності </w:t>
      </w:r>
      <w:r>
        <w:rPr>
          <w:rFonts w:eastAsia="Times New Roman"/>
          <w:color w:val="0000FF"/>
        </w:rPr>
        <w:t>Законом N 652</w:t>
      </w:r>
      <w:r>
        <w:rPr>
          <w:rFonts w:eastAsia="Times New Roman"/>
        </w:rPr>
        <w:t xml:space="preserve">, не </w:t>
      </w:r>
      <w:proofErr w:type="gramStart"/>
      <w:r>
        <w:rPr>
          <w:rFonts w:eastAsia="Times New Roman"/>
        </w:rPr>
        <w:t>п</w:t>
      </w:r>
      <w:proofErr w:type="gramEnd"/>
      <w:r>
        <w:rPr>
          <w:rFonts w:eastAsia="Times New Roman"/>
        </w:rPr>
        <w:t>ідлягають виключенню з цього Реєстру до 1 січня 2017 року.</w:t>
      </w:r>
    </w:p>
    <w:p w:rsidR="00E7470B" w:rsidRDefault="00E7470B" w:rsidP="00E7470B">
      <w:pPr>
        <w:pStyle w:val="a3"/>
        <w:jc w:val="both"/>
        <w:rPr>
          <w:rFonts w:eastAsia="Times New Roman"/>
        </w:rPr>
      </w:pPr>
      <w:r>
        <w:rPr>
          <w:rFonts w:eastAsia="Times New Roman"/>
        </w:rPr>
        <w:t xml:space="preserve">Неприбуткові організації, внесені до Реєстру, що відповідають вимогам </w:t>
      </w:r>
      <w:r>
        <w:rPr>
          <w:rFonts w:eastAsia="Times New Roman"/>
          <w:color w:val="0000FF"/>
        </w:rPr>
        <w:t>пункту 133.4 статті 133 Кодексу</w:t>
      </w:r>
      <w:r>
        <w:rPr>
          <w:rFonts w:eastAsia="Times New Roman"/>
        </w:rPr>
        <w:t>, включаються контролюючим органом до нового Реєстру. За бажанням неприбуткова організація може подати до контролюючого органу копії установчих документі</w:t>
      </w:r>
      <w:proofErr w:type="gramStart"/>
      <w:r>
        <w:rPr>
          <w:rFonts w:eastAsia="Times New Roman"/>
        </w:rPr>
        <w:t>в</w:t>
      </w:r>
      <w:proofErr w:type="gramEnd"/>
      <w:r>
        <w:rPr>
          <w:rFonts w:eastAsia="Times New Roman"/>
        </w:rPr>
        <w:t>.</w:t>
      </w:r>
    </w:p>
    <w:p w:rsidR="00E7470B" w:rsidRDefault="00E7470B" w:rsidP="00E7470B">
      <w:pPr>
        <w:pStyle w:val="a3"/>
        <w:jc w:val="both"/>
        <w:rPr>
          <w:rFonts w:eastAsia="Times New Roman"/>
        </w:rPr>
      </w:pPr>
      <w:r>
        <w:rPr>
          <w:rFonts w:eastAsia="Times New Roman"/>
        </w:rPr>
        <w:t xml:space="preserve">Відповідно до </w:t>
      </w:r>
      <w:r>
        <w:rPr>
          <w:rFonts w:eastAsia="Times New Roman"/>
          <w:color w:val="0000FF"/>
        </w:rPr>
        <w:t xml:space="preserve">п. 35 </w:t>
      </w:r>
      <w:proofErr w:type="gramStart"/>
      <w:r>
        <w:rPr>
          <w:rFonts w:eastAsia="Times New Roman"/>
          <w:color w:val="0000FF"/>
        </w:rPr>
        <w:t>п</w:t>
      </w:r>
      <w:proofErr w:type="gramEnd"/>
      <w:r>
        <w:rPr>
          <w:rFonts w:eastAsia="Times New Roman"/>
          <w:color w:val="0000FF"/>
        </w:rPr>
        <w:t>ідрозділу 4 розділу XX "Перехідні положення" Кодексу</w:t>
      </w:r>
      <w:r>
        <w:rPr>
          <w:rFonts w:eastAsia="Times New Roman"/>
        </w:rPr>
        <w:t xml:space="preserve"> неприбуткові організації, внесені до Реєстру, що не відповідають вимогам </w:t>
      </w:r>
      <w:r>
        <w:rPr>
          <w:rFonts w:eastAsia="Times New Roman"/>
          <w:color w:val="0000FF"/>
        </w:rPr>
        <w:t>п. 133.4 ст. 133 Кодексу</w:t>
      </w:r>
      <w:r>
        <w:rPr>
          <w:rFonts w:eastAsia="Times New Roman"/>
        </w:rPr>
        <w:t>, з метою включення до нового Реєстру зобов'язані до 1 січня 2017 року привести свої установчі документи у відповідність до норм Кодексу та у цей самий строк подати копії таких документі</w:t>
      </w:r>
      <w:proofErr w:type="gramStart"/>
      <w:r>
        <w:rPr>
          <w:rFonts w:eastAsia="Times New Roman"/>
        </w:rPr>
        <w:t>в</w:t>
      </w:r>
      <w:proofErr w:type="gramEnd"/>
      <w:r>
        <w:rPr>
          <w:rFonts w:eastAsia="Times New Roman"/>
        </w:rPr>
        <w:t xml:space="preserve"> до контролюючого органу.</w:t>
      </w:r>
    </w:p>
    <w:p w:rsidR="00E7470B" w:rsidRDefault="00E7470B" w:rsidP="00E7470B">
      <w:pPr>
        <w:pStyle w:val="a3"/>
        <w:jc w:val="both"/>
        <w:rPr>
          <w:rFonts w:eastAsia="Times New Roman"/>
        </w:rPr>
      </w:pPr>
      <w:r w:rsidRPr="00E7470B">
        <w:rPr>
          <w:rFonts w:eastAsia="Times New Roman"/>
          <w:highlight w:val="yellow"/>
        </w:rPr>
        <w:t xml:space="preserve">Неприбуткові організації, які не привели установчі документи у відповідність до норм </w:t>
      </w:r>
      <w:r w:rsidRPr="00E7470B">
        <w:rPr>
          <w:rFonts w:eastAsia="Times New Roman"/>
          <w:color w:val="0000FF"/>
          <w:highlight w:val="yellow"/>
        </w:rPr>
        <w:t>п. 133.4 ст. 133 Кодексу</w:t>
      </w:r>
      <w:r w:rsidRPr="00E7470B">
        <w:rPr>
          <w:rFonts w:eastAsia="Times New Roman"/>
          <w:highlight w:val="yellow"/>
        </w:rPr>
        <w:t xml:space="preserve">, </w:t>
      </w:r>
      <w:proofErr w:type="gramStart"/>
      <w:r w:rsidRPr="00E7470B">
        <w:rPr>
          <w:rFonts w:eastAsia="Times New Roman"/>
          <w:highlight w:val="yellow"/>
        </w:rPr>
        <w:t>п</w:t>
      </w:r>
      <w:proofErr w:type="gramEnd"/>
      <w:r w:rsidRPr="00E7470B">
        <w:rPr>
          <w:rFonts w:eastAsia="Times New Roman"/>
          <w:highlight w:val="yellow"/>
        </w:rPr>
        <w:t>ісля 1 січня 2017 року виключаються контролюючим органом з Реєстру.</w:t>
      </w:r>
    </w:p>
    <w:p w:rsidR="00E7470B" w:rsidRDefault="00E7470B" w:rsidP="00E7470B">
      <w:pPr>
        <w:pStyle w:val="a3"/>
        <w:jc w:val="both"/>
        <w:rPr>
          <w:rFonts w:eastAsia="Times New Roman"/>
        </w:rPr>
      </w:pPr>
      <w:proofErr w:type="gramStart"/>
      <w:r>
        <w:rPr>
          <w:rFonts w:eastAsia="Times New Roman"/>
        </w:rPr>
        <w:t xml:space="preserve">У разі недотримання неприбутковою організацією вимог </w:t>
      </w:r>
      <w:r>
        <w:rPr>
          <w:rFonts w:eastAsia="Times New Roman"/>
          <w:color w:val="0000FF"/>
        </w:rPr>
        <w:t>п. 133.4 ст. 133 Кодексу</w:t>
      </w:r>
      <w:r>
        <w:rPr>
          <w:rFonts w:eastAsia="Times New Roman"/>
        </w:rPr>
        <w:t>, така неприбуткова організація зобов'язана подати у термін, визначений для місячного податкового (звітного) періоду, звіт про використання доходів (прибутків) неприбуткової організації за період з початку року по останній день місяця, в якому вчинено таке</w:t>
      </w:r>
      <w:proofErr w:type="gramEnd"/>
      <w:r>
        <w:rPr>
          <w:rFonts w:eastAsia="Times New Roman"/>
        </w:rPr>
        <w:t xml:space="preserve"> порушення, та зазначити суму самостійно нарахованого податкового зобов'язання з податку на прибуток. Податкове зобов'язання розраховується, виходячи із суми операції нецільового використання кошті</w:t>
      </w:r>
      <w:proofErr w:type="gramStart"/>
      <w:r>
        <w:rPr>
          <w:rFonts w:eastAsia="Times New Roman"/>
        </w:rPr>
        <w:t>в</w:t>
      </w:r>
      <w:proofErr w:type="gramEnd"/>
      <w:r>
        <w:rPr>
          <w:rFonts w:eastAsia="Times New Roman"/>
        </w:rPr>
        <w:t>.</w:t>
      </w:r>
    </w:p>
    <w:p w:rsidR="00E7470B" w:rsidRDefault="00E7470B" w:rsidP="00E7470B">
      <w:pPr>
        <w:pStyle w:val="a3"/>
        <w:jc w:val="both"/>
        <w:rPr>
          <w:rFonts w:eastAsia="Times New Roman"/>
        </w:rPr>
      </w:pPr>
      <w:proofErr w:type="gramStart"/>
      <w:r w:rsidRPr="00FB57A5">
        <w:rPr>
          <w:rFonts w:eastAsia="Times New Roman"/>
          <w:highlight w:val="yellow"/>
        </w:rPr>
        <w:t xml:space="preserve">Таким чином, громадські об'єднання, благодійні організації, які не відповідають вимогам </w:t>
      </w:r>
      <w:r w:rsidRPr="00FB57A5">
        <w:rPr>
          <w:rFonts w:eastAsia="Times New Roman"/>
          <w:color w:val="0000FF"/>
          <w:highlight w:val="yellow"/>
        </w:rPr>
        <w:t>п. 133.4 ст. 133 Кодексу</w:t>
      </w:r>
      <w:r w:rsidRPr="00FB57A5">
        <w:rPr>
          <w:rFonts w:eastAsia="Times New Roman"/>
          <w:highlight w:val="yellow"/>
        </w:rPr>
        <w:t xml:space="preserve"> і внесені до Реєстру, у разі здійснення розподілу доходу серед засновників (учасників), членів такої організації, працівників, членів органів управління та інших пов'язаних з ними осіб, зобов'язан</w:t>
      </w:r>
      <w:proofErr w:type="gramEnd"/>
      <w:r w:rsidRPr="00FB57A5">
        <w:rPr>
          <w:rFonts w:eastAsia="Times New Roman"/>
          <w:highlight w:val="yellow"/>
        </w:rPr>
        <w:t xml:space="preserve">і </w:t>
      </w:r>
      <w:proofErr w:type="gramStart"/>
      <w:r w:rsidRPr="00FB57A5">
        <w:rPr>
          <w:rFonts w:eastAsia="Times New Roman"/>
          <w:highlight w:val="yellow"/>
        </w:rPr>
        <w:t>подати у термін, визначений для місячного податкового (звітного) періоду, звіт про використання доходів (прибутків) неприбуткової організації за період з початку року по останній день місяця, в якому вчинено таке порушення, та зазначити суму самостійно нарахованого податкового зобов'язання з податку на прибуток, яке розраховується, виходячи із суми</w:t>
      </w:r>
      <w:proofErr w:type="gramEnd"/>
      <w:r w:rsidRPr="00FB57A5">
        <w:rPr>
          <w:rFonts w:eastAsia="Times New Roman"/>
          <w:highlight w:val="yellow"/>
        </w:rPr>
        <w:t xml:space="preserve"> операції нецільового використання коштів. Така неприбуткова організація </w:t>
      </w:r>
      <w:proofErr w:type="gramStart"/>
      <w:r w:rsidRPr="00FB57A5">
        <w:rPr>
          <w:rFonts w:eastAsia="Times New Roman"/>
          <w:highlight w:val="yellow"/>
        </w:rPr>
        <w:t>п</w:t>
      </w:r>
      <w:proofErr w:type="gramEnd"/>
      <w:r w:rsidRPr="00FB57A5">
        <w:rPr>
          <w:rFonts w:eastAsia="Times New Roman"/>
          <w:highlight w:val="yellow"/>
        </w:rPr>
        <w:t>ідлягає виключенню контролюючим органом з Реєстру.</w:t>
      </w:r>
    </w:p>
    <w:p w:rsidR="00E7470B" w:rsidRDefault="00E7470B" w:rsidP="00E7470B">
      <w:pPr>
        <w:pStyle w:val="a3"/>
        <w:jc w:val="both"/>
        <w:rPr>
          <w:rFonts w:eastAsia="Times New Roman"/>
        </w:rPr>
      </w:pPr>
      <w:proofErr w:type="gramStart"/>
      <w:r w:rsidRPr="004924DC">
        <w:rPr>
          <w:rFonts w:eastAsia="Times New Roman"/>
          <w:highlight w:val="yellow"/>
        </w:rPr>
        <w:t>З</w:t>
      </w:r>
      <w:proofErr w:type="gramEnd"/>
      <w:r w:rsidRPr="004924DC">
        <w:rPr>
          <w:rFonts w:eastAsia="Times New Roman"/>
          <w:highlight w:val="yellow"/>
        </w:rPr>
        <w:t xml:space="preserve"> першого дня місяця, наступного за місяцем, у якому вчинено таке порушення, до 31 грудня податкового (звітного) року неприбуткова організація зобов'язана щоквартально подавати до контролюючого органу квартальну фінансову і податкову звітність (з наростаючим підсумком) з податку на прибуток та сплачувати податок у термін, визначений для квартального періоду.</w:t>
      </w:r>
    </w:p>
    <w:p w:rsidR="00E7470B" w:rsidRDefault="00E7470B" w:rsidP="00E7470B">
      <w:pPr>
        <w:pStyle w:val="a3"/>
        <w:jc w:val="both"/>
        <w:rPr>
          <w:rFonts w:eastAsia="Times New Roman"/>
        </w:rPr>
      </w:pPr>
    </w:p>
    <w:p w:rsidR="00E7470B" w:rsidRDefault="00E7470B" w:rsidP="00E7470B">
      <w:pPr>
        <w:pStyle w:val="a3"/>
        <w:jc w:val="both"/>
        <w:rPr>
          <w:rFonts w:eastAsia="Times New Roman"/>
          <w:lang w:val="uk-UA"/>
        </w:rPr>
      </w:pPr>
      <w:proofErr w:type="gramStart"/>
      <w:r>
        <w:rPr>
          <w:rFonts w:eastAsia="Times New Roman"/>
        </w:rPr>
        <w:t>З</w:t>
      </w:r>
      <w:proofErr w:type="gramEnd"/>
      <w:r>
        <w:rPr>
          <w:rFonts w:eastAsia="Times New Roman"/>
        </w:rPr>
        <w:t xml:space="preserve"> наступного податкового (звітного) року така неприбуткова організація подає фінансову і податкову звітність та сплачує податок на прибуток у порядку, встановленому </w:t>
      </w:r>
      <w:r>
        <w:rPr>
          <w:rFonts w:eastAsia="Times New Roman"/>
          <w:color w:val="0000FF"/>
        </w:rPr>
        <w:t>статтею 57 Кодексу</w:t>
      </w:r>
      <w:r>
        <w:rPr>
          <w:rFonts w:eastAsia="Times New Roman"/>
        </w:rPr>
        <w:t xml:space="preserve"> для неприбуткових організацій - платників податку на прибуток.</w:t>
      </w:r>
    </w:p>
    <w:p w:rsidR="001C2B6C" w:rsidRDefault="001C2B6C" w:rsidP="001C2B6C">
      <w:pPr>
        <w:pStyle w:val="a3"/>
        <w:jc w:val="center"/>
        <w:rPr>
          <w:rFonts w:eastAsia="Times New Roman"/>
          <w:b/>
          <w:sz w:val="32"/>
          <w:lang w:val="uk-UA"/>
        </w:rPr>
      </w:pPr>
      <w:r>
        <w:rPr>
          <w:rFonts w:eastAsia="Times New Roman"/>
          <w:b/>
          <w:sz w:val="26"/>
          <w:lang w:val="uk-UA"/>
        </w:rPr>
        <w:t>ДЕРЖАВНА ФІСКАЛЬНА СЛУЖБА УКРАЇНИ</w:t>
      </w:r>
    </w:p>
    <w:p w:rsidR="001C2B6C" w:rsidRDefault="001C2B6C" w:rsidP="001C2B6C">
      <w:pPr>
        <w:pStyle w:val="a3"/>
        <w:jc w:val="center"/>
        <w:rPr>
          <w:rFonts w:eastAsia="Times New Roman"/>
          <w:b/>
          <w:sz w:val="32"/>
          <w:lang w:val="uk-UA"/>
        </w:rPr>
      </w:pPr>
      <w:r>
        <w:rPr>
          <w:rFonts w:eastAsia="Times New Roman"/>
          <w:b/>
          <w:sz w:val="36"/>
          <w:lang w:val="uk-UA"/>
        </w:rPr>
        <w:t>ЛИСТ</w:t>
      </w:r>
    </w:p>
    <w:p w:rsidR="001C2B6C" w:rsidRDefault="001C2B6C" w:rsidP="001C2B6C">
      <w:pPr>
        <w:pStyle w:val="a3"/>
        <w:jc w:val="center"/>
        <w:rPr>
          <w:rFonts w:eastAsia="Times New Roman"/>
          <w:b/>
          <w:lang w:val="uk-UA"/>
        </w:rPr>
      </w:pPr>
      <w:r>
        <w:rPr>
          <w:rFonts w:eastAsia="Times New Roman"/>
          <w:b/>
          <w:lang w:val="uk-UA"/>
        </w:rPr>
        <w:lastRenderedPageBreak/>
        <w:t>від 04.09.2015 р. N 18917/6/99-99-19-02-02-15</w:t>
      </w:r>
    </w:p>
    <w:p w:rsidR="001C2B6C" w:rsidRDefault="001C2B6C" w:rsidP="001C2B6C">
      <w:pPr>
        <w:pStyle w:val="a3"/>
        <w:jc w:val="both"/>
        <w:rPr>
          <w:rFonts w:eastAsia="Times New Roman"/>
          <w:lang w:val="uk-UA"/>
        </w:rPr>
      </w:pPr>
      <w:r>
        <w:rPr>
          <w:rFonts w:eastAsia="Times New Roman"/>
          <w:lang w:val="uk-UA"/>
        </w:rPr>
        <w:t xml:space="preserve">Державна фіскальна служба України розглянула лист платника щодо оподаткування неприбуткових організацій в умовах дії нової редакції </w:t>
      </w:r>
      <w:r>
        <w:rPr>
          <w:rFonts w:eastAsia="Times New Roman"/>
          <w:color w:val="0000FF"/>
          <w:lang w:val="uk-UA"/>
        </w:rPr>
        <w:t>Податкового кодексу України</w:t>
      </w:r>
      <w:r>
        <w:rPr>
          <w:rFonts w:eastAsia="Times New Roman"/>
          <w:lang w:val="uk-UA"/>
        </w:rPr>
        <w:t xml:space="preserve"> (далі - Кодекс) і в межах компетенції повідомляє таке.</w:t>
      </w:r>
    </w:p>
    <w:p w:rsidR="001C2B6C" w:rsidRDefault="001C2B6C" w:rsidP="001C2B6C">
      <w:pPr>
        <w:pStyle w:val="a3"/>
        <w:jc w:val="both"/>
        <w:rPr>
          <w:rFonts w:eastAsia="Times New Roman"/>
          <w:lang w:val="uk-UA"/>
        </w:rPr>
      </w:pPr>
      <w:r>
        <w:rPr>
          <w:rFonts w:eastAsia="Times New Roman"/>
          <w:lang w:val="uk-UA"/>
        </w:rPr>
        <w:t xml:space="preserve">У зв'язку прийняттям </w:t>
      </w:r>
      <w:r>
        <w:rPr>
          <w:rFonts w:eastAsia="Times New Roman"/>
          <w:color w:val="0000FF"/>
          <w:lang w:val="uk-UA"/>
        </w:rPr>
        <w:t>Закону України від 17 липня 2015 року N 652-VIII "Про внесення змін до Податкового кодексу України щодо оподаткування неприбуткових організацій"</w:t>
      </w:r>
      <w:r>
        <w:rPr>
          <w:rFonts w:eastAsia="Times New Roman"/>
          <w:lang w:val="uk-UA"/>
        </w:rPr>
        <w:t xml:space="preserve"> (далі - Закон N 652), починаючи з 13 серпня 2015 року розширюється перелік суб'єктів господарювання неприбуткових підприємств, установ та організацій, які не є платниками податку на прибуток підприємств, та змінюється порядок їх оподаткування податком на прибуток.</w:t>
      </w:r>
    </w:p>
    <w:p w:rsidR="001C2B6C" w:rsidRDefault="001C2B6C" w:rsidP="001C2B6C">
      <w:pPr>
        <w:pStyle w:val="a3"/>
        <w:jc w:val="both"/>
        <w:rPr>
          <w:rFonts w:eastAsia="Times New Roman"/>
          <w:lang w:val="uk-UA"/>
        </w:rPr>
      </w:pPr>
      <w:r>
        <w:rPr>
          <w:rFonts w:eastAsia="Times New Roman"/>
          <w:lang w:val="uk-UA"/>
        </w:rPr>
        <w:t xml:space="preserve">Відповідно до внесених </w:t>
      </w:r>
      <w:r>
        <w:rPr>
          <w:rFonts w:eastAsia="Times New Roman"/>
          <w:color w:val="0000FF"/>
          <w:lang w:val="uk-UA"/>
        </w:rPr>
        <w:t>Законом N 652</w:t>
      </w:r>
      <w:r>
        <w:rPr>
          <w:rFonts w:eastAsia="Times New Roman"/>
          <w:lang w:val="uk-UA"/>
        </w:rPr>
        <w:t xml:space="preserve"> змін, неприбутковим підприємством, установою та організацією є підприємство, установа та організація (далі - неприбуткова організація), що одночасно відповідає таким вимогам:</w:t>
      </w:r>
    </w:p>
    <w:p w:rsidR="001C2B6C" w:rsidRDefault="001C2B6C" w:rsidP="001C2B6C">
      <w:pPr>
        <w:pStyle w:val="a3"/>
        <w:jc w:val="both"/>
        <w:rPr>
          <w:rFonts w:eastAsia="Times New Roman"/>
          <w:lang w:val="uk-UA"/>
        </w:rPr>
      </w:pPr>
      <w:r>
        <w:rPr>
          <w:rFonts w:eastAsia="Times New Roman"/>
          <w:lang w:val="uk-UA"/>
        </w:rPr>
        <w:t>утворена та зареєстрована в порядку, визначеному законом, що регулює діяльність відповідної неприбуткової організації;</w:t>
      </w:r>
    </w:p>
    <w:p w:rsidR="001C2B6C" w:rsidRDefault="001C2B6C" w:rsidP="001C2B6C">
      <w:pPr>
        <w:pStyle w:val="a3"/>
        <w:jc w:val="both"/>
        <w:rPr>
          <w:rFonts w:eastAsia="Times New Roman"/>
          <w:lang w:val="uk-UA"/>
        </w:rPr>
      </w:pPr>
      <w:r>
        <w:rPr>
          <w:rFonts w:eastAsia="Times New Roman"/>
          <w:lang w:val="uk-UA"/>
        </w:rPr>
        <w:t>установчі документи якої містять заборону розподілу отриманих доходів (прибутків) або їх частини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1C2B6C" w:rsidRDefault="001C2B6C" w:rsidP="001C2B6C">
      <w:pPr>
        <w:pStyle w:val="a3"/>
        <w:jc w:val="both"/>
        <w:rPr>
          <w:rFonts w:eastAsia="Times New Roman"/>
          <w:lang w:val="uk-UA"/>
        </w:rPr>
      </w:pPr>
      <w:r>
        <w:rPr>
          <w:rFonts w:eastAsia="Times New Roman"/>
          <w:lang w:val="uk-UA"/>
        </w:rPr>
        <w:t>установчі документи якої передбачають передачу активів одній або кільком неприбутковим організаціям відповідного виду або зарахування до доходу бюджету у разі припинення юридичної особи (у результаті її ліквідації, злиття, поділу, приєднання або перетворення);</w:t>
      </w:r>
    </w:p>
    <w:p w:rsidR="001C2B6C" w:rsidRDefault="001C2B6C" w:rsidP="001C2B6C">
      <w:pPr>
        <w:pStyle w:val="a3"/>
        <w:jc w:val="both"/>
        <w:rPr>
          <w:rFonts w:eastAsia="Times New Roman"/>
          <w:lang w:val="uk-UA"/>
        </w:rPr>
      </w:pPr>
      <w:r>
        <w:rPr>
          <w:rFonts w:eastAsia="Times New Roman"/>
          <w:lang w:val="uk-UA"/>
        </w:rPr>
        <w:t>внесена контролюючим органом до Реєстру неприбуткових установ та організацій (далі - Реєстр) (</w:t>
      </w:r>
      <w:r>
        <w:rPr>
          <w:rFonts w:eastAsia="Times New Roman"/>
          <w:color w:val="0000FF"/>
          <w:lang w:val="uk-UA"/>
        </w:rPr>
        <w:t>пп. 133.4.1 п. 133.4 ст. 133 Кодексу</w:t>
      </w:r>
      <w:r>
        <w:rPr>
          <w:rFonts w:eastAsia="Times New Roman"/>
          <w:lang w:val="uk-UA"/>
        </w:rPr>
        <w:t>)).</w:t>
      </w:r>
    </w:p>
    <w:p w:rsidR="001C2B6C" w:rsidRDefault="001C2B6C" w:rsidP="001C2B6C">
      <w:pPr>
        <w:pStyle w:val="a3"/>
        <w:jc w:val="both"/>
        <w:rPr>
          <w:rFonts w:eastAsia="Times New Roman"/>
          <w:lang w:val="uk-UA"/>
        </w:rPr>
      </w:pPr>
      <w:r>
        <w:rPr>
          <w:rFonts w:eastAsia="Times New Roman"/>
          <w:lang w:val="uk-UA"/>
        </w:rPr>
        <w:t>Доходи (прибутки) неприбуткової організації використовуються виключно для фінансування видатків на утримання такої неприбуткової організації, реалізації мети (цілей, завдань) та напрямів діяльності, визначених її установчими документами (</w:t>
      </w:r>
      <w:r>
        <w:rPr>
          <w:rFonts w:eastAsia="Times New Roman"/>
          <w:color w:val="0000FF"/>
          <w:lang w:val="uk-UA"/>
        </w:rPr>
        <w:t>пп. 133.4.2 п. 133.4 ст. 133 Кодексу</w:t>
      </w:r>
      <w:r>
        <w:rPr>
          <w:rFonts w:eastAsia="Times New Roman"/>
          <w:lang w:val="uk-UA"/>
        </w:rPr>
        <w:t>).</w:t>
      </w:r>
    </w:p>
    <w:p w:rsidR="001C2B6C" w:rsidRDefault="001C2B6C" w:rsidP="001C2B6C">
      <w:pPr>
        <w:pStyle w:val="a3"/>
        <w:jc w:val="both"/>
        <w:rPr>
          <w:rFonts w:eastAsia="Times New Roman"/>
          <w:lang w:val="uk-UA"/>
        </w:rPr>
      </w:pPr>
      <w:r>
        <w:rPr>
          <w:rFonts w:eastAsia="Times New Roman"/>
          <w:lang w:val="uk-UA"/>
        </w:rPr>
        <w:t>До неприбуткових організацій, що відповідають вимогам цього пункту і не є платниками податку, можуть бути віднесені, зокрема, політичні партії (</w:t>
      </w:r>
      <w:r>
        <w:rPr>
          <w:rFonts w:eastAsia="Times New Roman"/>
          <w:color w:val="0000FF"/>
          <w:lang w:val="uk-UA"/>
        </w:rPr>
        <w:t>пп. 133.4.6 п. 133.4 ст. 133 Кодексу</w:t>
      </w:r>
      <w:r>
        <w:rPr>
          <w:rFonts w:eastAsia="Times New Roman"/>
          <w:lang w:val="uk-UA"/>
        </w:rPr>
        <w:t>).</w:t>
      </w:r>
    </w:p>
    <w:p w:rsidR="001C2B6C" w:rsidRDefault="001C2B6C" w:rsidP="001C2B6C">
      <w:pPr>
        <w:pStyle w:val="a3"/>
        <w:jc w:val="both"/>
        <w:rPr>
          <w:rFonts w:eastAsia="Times New Roman"/>
          <w:lang w:val="uk-UA"/>
        </w:rPr>
      </w:pPr>
      <w:r>
        <w:rPr>
          <w:rFonts w:eastAsia="Times New Roman"/>
          <w:lang w:val="uk-UA"/>
        </w:rPr>
        <w:t xml:space="preserve">Відповідно до положень </w:t>
      </w:r>
      <w:r>
        <w:rPr>
          <w:rFonts w:eastAsia="Times New Roman"/>
          <w:color w:val="0000FF"/>
          <w:lang w:val="uk-UA"/>
        </w:rPr>
        <w:t>пп. 133.4.5 п. 133.4 ст. 134 Кодексу</w:t>
      </w:r>
      <w:r>
        <w:rPr>
          <w:rFonts w:eastAsia="Times New Roman"/>
          <w:lang w:val="uk-UA"/>
        </w:rPr>
        <w:t xml:space="preserve"> порядок ведення Реєстру неприбуткових установ та організацій, включення та виключення неприбуткових підприємств, установ та організацій з Реєстру визначає Кабінет Міністрів України.</w:t>
      </w:r>
    </w:p>
    <w:p w:rsidR="001C2B6C" w:rsidRDefault="001C2B6C" w:rsidP="001C2B6C">
      <w:pPr>
        <w:pStyle w:val="a3"/>
        <w:jc w:val="both"/>
        <w:rPr>
          <w:rFonts w:eastAsia="Times New Roman"/>
          <w:lang w:val="uk-UA"/>
        </w:rPr>
      </w:pPr>
      <w:r>
        <w:rPr>
          <w:rFonts w:eastAsia="Times New Roman"/>
          <w:lang w:val="uk-UA"/>
        </w:rPr>
        <w:t xml:space="preserve">Відповідно до </w:t>
      </w:r>
      <w:r>
        <w:rPr>
          <w:rFonts w:eastAsia="Times New Roman"/>
          <w:color w:val="0000FF"/>
          <w:lang w:val="uk-UA"/>
        </w:rPr>
        <w:t>п. 34 підрозділу 4 розділу XX "Перехідні положення" Кодексу</w:t>
      </w:r>
      <w:r>
        <w:rPr>
          <w:rFonts w:eastAsia="Times New Roman"/>
          <w:lang w:val="uk-UA"/>
        </w:rPr>
        <w:t xml:space="preserve"> до затвердження Кабінетом Міністрів України такого порядку діє Положення про Реєстр неприбуткових установ та організацій, затверджене </w:t>
      </w:r>
      <w:r>
        <w:rPr>
          <w:rFonts w:eastAsia="Times New Roman"/>
          <w:color w:val="0000FF"/>
          <w:lang w:val="uk-UA"/>
        </w:rPr>
        <w:t>наказом Міністерства фінансів України від 24.01.2013 N 37</w:t>
      </w:r>
      <w:r>
        <w:rPr>
          <w:rFonts w:eastAsia="Times New Roman"/>
          <w:lang w:val="uk-UA"/>
        </w:rPr>
        <w:t>, зареєстрованим у Міністерстві юстиції України 14.02.2013 за N 267/22799.</w:t>
      </w:r>
    </w:p>
    <w:p w:rsidR="001C2B6C" w:rsidRDefault="001C2B6C" w:rsidP="001C2B6C">
      <w:pPr>
        <w:pStyle w:val="a3"/>
        <w:jc w:val="both"/>
        <w:rPr>
          <w:rFonts w:eastAsia="Times New Roman"/>
          <w:lang w:val="uk-UA"/>
        </w:rPr>
      </w:pPr>
      <w:r>
        <w:rPr>
          <w:rFonts w:eastAsia="Times New Roman"/>
          <w:lang w:val="uk-UA"/>
        </w:rPr>
        <w:lastRenderedPageBreak/>
        <w:t xml:space="preserve">Неприбуткові підприємства, установи та організації, внесені до Реєстру на день набрання чинності </w:t>
      </w:r>
      <w:r>
        <w:rPr>
          <w:rFonts w:eastAsia="Times New Roman"/>
          <w:color w:val="0000FF"/>
          <w:lang w:val="uk-UA"/>
        </w:rPr>
        <w:t>Законом N 652</w:t>
      </w:r>
      <w:r>
        <w:rPr>
          <w:rFonts w:eastAsia="Times New Roman"/>
          <w:lang w:val="uk-UA"/>
        </w:rPr>
        <w:t>, не підлягають виключенню з цього Реєстру до 1 січня 2017 року.</w:t>
      </w:r>
    </w:p>
    <w:p w:rsidR="001C2B6C" w:rsidRDefault="001C2B6C" w:rsidP="001C2B6C">
      <w:pPr>
        <w:pStyle w:val="a3"/>
        <w:jc w:val="both"/>
        <w:rPr>
          <w:rFonts w:eastAsia="Times New Roman"/>
          <w:lang w:val="uk-UA"/>
        </w:rPr>
      </w:pPr>
      <w:r>
        <w:rPr>
          <w:rFonts w:eastAsia="Times New Roman"/>
          <w:lang w:val="uk-UA"/>
        </w:rPr>
        <w:t xml:space="preserve">Неприбуткові організації, внесені до Реєстру, що відповідають вимогам </w:t>
      </w:r>
      <w:r>
        <w:rPr>
          <w:rFonts w:eastAsia="Times New Roman"/>
          <w:color w:val="0000FF"/>
          <w:lang w:val="uk-UA"/>
        </w:rPr>
        <w:t>п. 133.4 ст. 133 Кодексу</w:t>
      </w:r>
      <w:r>
        <w:rPr>
          <w:rFonts w:eastAsia="Times New Roman"/>
          <w:lang w:val="uk-UA"/>
        </w:rPr>
        <w:t>, включаються контролюючим органом до нового Реєстру. За бажанням неприбуткова організація може подати до контролюючого органу копії установчих документів.</w:t>
      </w:r>
    </w:p>
    <w:p w:rsidR="001C2B6C" w:rsidRDefault="001C2B6C" w:rsidP="001C2B6C">
      <w:pPr>
        <w:pStyle w:val="a3"/>
        <w:jc w:val="both"/>
        <w:rPr>
          <w:rFonts w:eastAsia="Times New Roman"/>
          <w:lang w:val="uk-UA"/>
        </w:rPr>
      </w:pPr>
      <w:r>
        <w:rPr>
          <w:rFonts w:eastAsia="Times New Roman"/>
          <w:lang w:val="uk-UA"/>
        </w:rPr>
        <w:t xml:space="preserve">Відповідно до </w:t>
      </w:r>
      <w:r>
        <w:rPr>
          <w:rFonts w:eastAsia="Times New Roman"/>
          <w:color w:val="0000FF"/>
          <w:lang w:val="uk-UA"/>
        </w:rPr>
        <w:t>п. 35 підрозділу 4 розділу XX "Перехідні положення" Кодексу</w:t>
      </w:r>
      <w:r>
        <w:rPr>
          <w:rFonts w:eastAsia="Times New Roman"/>
          <w:lang w:val="uk-UA"/>
        </w:rPr>
        <w:t xml:space="preserve"> неприбуткові організації, внесені до Реєстру, що не відповідають вимогам </w:t>
      </w:r>
      <w:r>
        <w:rPr>
          <w:rFonts w:eastAsia="Times New Roman"/>
          <w:color w:val="0000FF"/>
          <w:lang w:val="uk-UA"/>
        </w:rPr>
        <w:t>п. 133.4 ст. 133 Кодексу</w:t>
      </w:r>
      <w:r>
        <w:rPr>
          <w:rFonts w:eastAsia="Times New Roman"/>
          <w:lang w:val="uk-UA"/>
        </w:rPr>
        <w:t>, з метою включення до нового Реєстру зобов'язані до 1 січня 2017 року привести свої установчі документи у відповідність до норм Кодексу та у цей самий строк подати копії таких документів до контролюючого органу.</w:t>
      </w:r>
    </w:p>
    <w:p w:rsidR="001C2B6C" w:rsidRDefault="001C2B6C" w:rsidP="001C2B6C">
      <w:pPr>
        <w:pStyle w:val="a3"/>
        <w:jc w:val="both"/>
        <w:rPr>
          <w:rFonts w:eastAsia="Times New Roman"/>
          <w:lang w:val="uk-UA"/>
        </w:rPr>
      </w:pPr>
      <w:r>
        <w:rPr>
          <w:rFonts w:eastAsia="Times New Roman"/>
          <w:lang w:val="uk-UA"/>
        </w:rPr>
        <w:t xml:space="preserve">Отже, неприбуткові організації, які не привели установчі документи у відповідність до норм </w:t>
      </w:r>
      <w:r>
        <w:rPr>
          <w:rFonts w:eastAsia="Times New Roman"/>
          <w:color w:val="0000FF"/>
          <w:lang w:val="uk-UA"/>
        </w:rPr>
        <w:t>п. 133.4 ст. 133 Кодексу</w:t>
      </w:r>
      <w:r>
        <w:rPr>
          <w:rFonts w:eastAsia="Times New Roman"/>
          <w:lang w:val="uk-UA"/>
        </w:rPr>
        <w:t>, після 1 січня 2017 року виключаються контролюючим органом з Реєстру.</w:t>
      </w:r>
    </w:p>
    <w:p w:rsidR="001C2B6C" w:rsidRDefault="001C2B6C" w:rsidP="001C2B6C">
      <w:pPr>
        <w:pStyle w:val="a3"/>
        <w:jc w:val="both"/>
        <w:rPr>
          <w:rFonts w:eastAsia="Times New Roman"/>
          <w:lang w:val="uk-UA"/>
        </w:rPr>
      </w:pPr>
      <w:r>
        <w:rPr>
          <w:rFonts w:eastAsia="Times New Roman"/>
          <w:lang w:val="uk-UA"/>
        </w:rPr>
        <w:t xml:space="preserve">Правову основу і регламентацію діяльності політичних партій встановлено </w:t>
      </w:r>
      <w:r>
        <w:rPr>
          <w:rFonts w:eastAsia="Times New Roman"/>
          <w:color w:val="0000FF"/>
          <w:lang w:val="uk-UA"/>
        </w:rPr>
        <w:t>Законом України від 05 квітня 2001 року N 2365-III "Про політичні партії в Україні"</w:t>
      </w:r>
      <w:r>
        <w:rPr>
          <w:rFonts w:eastAsia="Times New Roman"/>
          <w:lang w:val="uk-UA"/>
        </w:rPr>
        <w:t>, відповідно якого політичною партією вважається зареєстроване згідно із законом добровільне об'єднання громадян - прихильників певної загальнонаціональної програми суспільного розвитку, що має на меті сприяння формуванню і вираженню політичної волі громадян, бере участь у виборах та інших політичних заходах та є неприбутковою організацією.</w:t>
      </w:r>
    </w:p>
    <w:p w:rsidR="001C2B6C" w:rsidRDefault="001C2B6C" w:rsidP="001C2B6C">
      <w:pPr>
        <w:pStyle w:val="a3"/>
        <w:jc w:val="both"/>
        <w:rPr>
          <w:rFonts w:eastAsia="Times New Roman"/>
          <w:lang w:val="uk-UA"/>
        </w:rPr>
      </w:pPr>
      <w:r>
        <w:rPr>
          <w:rFonts w:eastAsia="Times New Roman"/>
          <w:lang w:val="uk-UA"/>
        </w:rPr>
        <w:t>Отже, політичні партії, внесені до Реєстру до 01.01.2015, не є платниками податку на прибуток, тобто вони не сплачують податок на прибуток з будь-яких доходів, спрямованих виключно для фінансування видатків на утримання такої партії, реалізації мети (цілей, завдань) та напрямів діяльності, визначених її установчими документами. Це право політична партія використовує за умови її перебування в Реєстрі.</w:t>
      </w:r>
    </w:p>
    <w:p w:rsidR="001C2B6C" w:rsidRPr="00EE30AD" w:rsidRDefault="001C2B6C" w:rsidP="001C2B6C">
      <w:pPr>
        <w:pStyle w:val="a3"/>
        <w:jc w:val="both"/>
        <w:rPr>
          <w:rFonts w:eastAsia="Times New Roman"/>
          <w:highlight w:val="yellow"/>
          <w:lang w:val="uk-UA"/>
        </w:rPr>
      </w:pPr>
      <w:r w:rsidRPr="00EE30AD">
        <w:rPr>
          <w:rFonts w:eastAsia="Times New Roman"/>
          <w:highlight w:val="yellow"/>
          <w:lang w:val="uk-UA"/>
        </w:rPr>
        <w:t xml:space="preserve">Таким чином, політична партія, яка не відповідає вимогам </w:t>
      </w:r>
      <w:r w:rsidRPr="00EE30AD">
        <w:rPr>
          <w:rFonts w:eastAsia="Times New Roman"/>
          <w:color w:val="0000FF"/>
          <w:highlight w:val="yellow"/>
          <w:lang w:val="uk-UA"/>
        </w:rPr>
        <w:t>п. 133.4 ст. 133 Кодексу</w:t>
      </w:r>
      <w:r w:rsidRPr="00EE30AD">
        <w:rPr>
          <w:rFonts w:eastAsia="Times New Roman"/>
          <w:highlight w:val="yellow"/>
          <w:lang w:val="uk-UA"/>
        </w:rPr>
        <w:t xml:space="preserve"> і внесена до Реєстру, у разі здійснення розподілу доходу серед засновників (учасників), членів такої партії, працівників, членів органів управління та інших пов'язаних з ними осіб, зобов'язана подати у термін, визначений для місячного податкового (звітного) періоду, звіт про використання доходів (прибутків) неприбуткової організації за період з початку року по останній день місяця, в якому вчинено таке порушення, та зазначити суму самостійно нарахованого податкового зобов'язання з податку на прибуток, яке розраховується виходячи із суми операції нецільового використання коштів. Така політична партія підлягає виключенню контролюючим органом з Реєстру неприбуткових установ та організацій.</w:t>
      </w:r>
    </w:p>
    <w:p w:rsidR="001C2B6C" w:rsidRDefault="001C2B6C" w:rsidP="001C2B6C">
      <w:pPr>
        <w:pStyle w:val="a3"/>
        <w:jc w:val="both"/>
        <w:rPr>
          <w:rFonts w:eastAsia="Times New Roman"/>
          <w:lang w:val="uk-UA"/>
        </w:rPr>
      </w:pPr>
      <w:r w:rsidRPr="00EE30AD">
        <w:rPr>
          <w:rFonts w:eastAsia="Times New Roman"/>
          <w:highlight w:val="yellow"/>
          <w:lang w:val="uk-UA"/>
        </w:rPr>
        <w:t>З першого дня місяця, наступного за місяцем, у якому вчинено таке порушення, до 31 грудня податкового (звітного) року неприбуткова організація зобов'язана щоквартально подавати до контролюючого органу квартальну фінансову і податкову звітність (з наростаючим підсумком) з податку на прибуток та сплачувати податок у термін, визначений для квартального періоду.</w:t>
      </w:r>
    </w:p>
    <w:p w:rsidR="001C2B6C" w:rsidRDefault="001C2B6C" w:rsidP="001C2B6C">
      <w:pPr>
        <w:pStyle w:val="a3"/>
        <w:jc w:val="both"/>
        <w:rPr>
          <w:rFonts w:eastAsia="Times New Roman"/>
          <w:lang w:val="uk-UA"/>
        </w:rPr>
      </w:pPr>
      <w:r>
        <w:rPr>
          <w:rFonts w:eastAsia="Times New Roman"/>
          <w:lang w:val="uk-UA"/>
        </w:rPr>
        <w:t xml:space="preserve">З наступного податкового (звітного) року така неприбуткова організація подає фінансову і податкову звітність та сплачує податок на прибуток у порядку, встановленому </w:t>
      </w:r>
      <w:r>
        <w:rPr>
          <w:rFonts w:eastAsia="Times New Roman"/>
          <w:color w:val="0000FF"/>
          <w:lang w:val="uk-UA"/>
        </w:rPr>
        <w:t>статтею 57 Кодексу</w:t>
      </w:r>
      <w:r>
        <w:rPr>
          <w:rFonts w:eastAsia="Times New Roman"/>
          <w:lang w:val="uk-UA"/>
        </w:rPr>
        <w:t xml:space="preserve"> для неприбуткових організацій - платників податку на прибуток.</w:t>
      </w:r>
    </w:p>
    <w:p w:rsidR="00CF1BC8" w:rsidRDefault="00CF1BC8" w:rsidP="00CF1BC8">
      <w:pPr>
        <w:pStyle w:val="a3"/>
        <w:jc w:val="center"/>
        <w:rPr>
          <w:rFonts w:eastAsia="Times New Roman"/>
          <w:b/>
          <w:sz w:val="32"/>
          <w:lang w:val="uk-UA"/>
        </w:rPr>
      </w:pPr>
      <w:r>
        <w:rPr>
          <w:rFonts w:eastAsia="Times New Roman"/>
          <w:b/>
          <w:sz w:val="26"/>
          <w:lang w:val="uk-UA"/>
        </w:rPr>
        <w:lastRenderedPageBreak/>
        <w:t>ДЕРЖАВНА ФІСКАЛЬНА СЛУЖБА УКРАЇНИ</w:t>
      </w:r>
    </w:p>
    <w:p w:rsidR="00CF1BC8" w:rsidRDefault="00CF1BC8" w:rsidP="00CF1BC8">
      <w:pPr>
        <w:pStyle w:val="a3"/>
        <w:jc w:val="center"/>
        <w:rPr>
          <w:rFonts w:eastAsia="Times New Roman"/>
          <w:b/>
          <w:sz w:val="32"/>
          <w:lang w:val="uk-UA"/>
        </w:rPr>
      </w:pPr>
      <w:r>
        <w:rPr>
          <w:rFonts w:eastAsia="Times New Roman"/>
          <w:b/>
          <w:sz w:val="36"/>
          <w:lang w:val="uk-UA"/>
        </w:rPr>
        <w:t>ЛИСТ</w:t>
      </w:r>
    </w:p>
    <w:p w:rsidR="00CF1BC8" w:rsidRDefault="00CF1BC8" w:rsidP="00CF1BC8">
      <w:pPr>
        <w:pStyle w:val="a3"/>
        <w:jc w:val="center"/>
        <w:rPr>
          <w:rFonts w:eastAsia="Times New Roman"/>
          <w:b/>
          <w:lang w:val="uk-UA"/>
        </w:rPr>
      </w:pPr>
      <w:r>
        <w:rPr>
          <w:rFonts w:eastAsia="Times New Roman"/>
          <w:b/>
          <w:lang w:val="uk-UA"/>
        </w:rPr>
        <w:t>від 07.09.2015 р. N 19062/6/99-99-19-02-02-15</w:t>
      </w:r>
    </w:p>
    <w:p w:rsidR="00CF1BC8" w:rsidRDefault="00CF1BC8" w:rsidP="00CF1BC8">
      <w:pPr>
        <w:pStyle w:val="a3"/>
        <w:jc w:val="both"/>
        <w:rPr>
          <w:rFonts w:eastAsia="Times New Roman"/>
          <w:lang w:val="uk-UA"/>
        </w:rPr>
      </w:pPr>
      <w:r>
        <w:rPr>
          <w:rFonts w:eastAsia="Times New Roman"/>
          <w:lang w:val="uk-UA"/>
        </w:rPr>
        <w:t xml:space="preserve">Державна фіскальна служба України розглянула лист платника щодо оподаткування неприбуткових організацій в частині курсових різниць в умовах дії нової редакції </w:t>
      </w:r>
      <w:r>
        <w:rPr>
          <w:rFonts w:eastAsia="Times New Roman"/>
          <w:color w:val="0000FF"/>
          <w:lang w:val="uk-UA"/>
        </w:rPr>
        <w:t>Податкового кодексу України</w:t>
      </w:r>
      <w:r>
        <w:rPr>
          <w:rFonts w:eastAsia="Times New Roman"/>
          <w:lang w:val="uk-UA"/>
        </w:rPr>
        <w:t xml:space="preserve"> (далі - Кодекс) і в межах компетенції повідомляє таке.</w:t>
      </w:r>
    </w:p>
    <w:p w:rsidR="00CF1BC8" w:rsidRDefault="00CF1BC8" w:rsidP="00CF1BC8">
      <w:pPr>
        <w:pStyle w:val="a3"/>
        <w:jc w:val="both"/>
        <w:rPr>
          <w:rFonts w:eastAsia="Times New Roman"/>
          <w:lang w:val="uk-UA"/>
        </w:rPr>
      </w:pPr>
      <w:r>
        <w:rPr>
          <w:rFonts w:eastAsia="Times New Roman"/>
          <w:lang w:val="uk-UA"/>
        </w:rPr>
        <w:t xml:space="preserve">У зв'язку з прийняттям </w:t>
      </w:r>
      <w:r>
        <w:rPr>
          <w:rFonts w:eastAsia="Times New Roman"/>
          <w:color w:val="0000FF"/>
          <w:lang w:val="uk-UA"/>
        </w:rPr>
        <w:t>Закону України від 17 липня 2015 року N 652-VIII "Про внесення змін до Податкового кодексу України щодо оподаткування неприбуткових організацій"</w:t>
      </w:r>
      <w:r>
        <w:rPr>
          <w:rFonts w:eastAsia="Times New Roman"/>
          <w:lang w:val="uk-UA"/>
        </w:rPr>
        <w:t xml:space="preserve"> (далі - Закон N 652), починаючи з 13 серпня 2015 року, розширюється перелік суб'єктів господарювання неприбуткових підприємств, установ та організацій, які не є платниками податку на прибуток підприємств, та змінюється порядок їх оподаткування податком на прибуток.</w:t>
      </w:r>
    </w:p>
    <w:p w:rsidR="00CF1BC8" w:rsidRDefault="00CF1BC8" w:rsidP="00CF1BC8">
      <w:pPr>
        <w:pStyle w:val="a3"/>
        <w:jc w:val="both"/>
        <w:rPr>
          <w:rFonts w:eastAsia="Times New Roman"/>
          <w:lang w:val="uk-UA"/>
        </w:rPr>
      </w:pPr>
      <w:r>
        <w:rPr>
          <w:rFonts w:eastAsia="Times New Roman"/>
          <w:lang w:val="uk-UA"/>
        </w:rPr>
        <w:t xml:space="preserve">Відповідно до внесених </w:t>
      </w:r>
      <w:r>
        <w:rPr>
          <w:rFonts w:eastAsia="Times New Roman"/>
          <w:color w:val="0000FF"/>
          <w:lang w:val="uk-UA"/>
        </w:rPr>
        <w:t>Законом N 652</w:t>
      </w:r>
      <w:r>
        <w:rPr>
          <w:rFonts w:eastAsia="Times New Roman"/>
          <w:lang w:val="uk-UA"/>
        </w:rPr>
        <w:t xml:space="preserve"> змін, неприбутковим підприємством, установою та організацією є підприємство, установа та організація (далі - неприбуткова організація), що одночасно відповідає таким вимогам:</w:t>
      </w:r>
    </w:p>
    <w:p w:rsidR="00CF1BC8" w:rsidRDefault="00CF1BC8" w:rsidP="00CF1BC8">
      <w:pPr>
        <w:pStyle w:val="a3"/>
        <w:jc w:val="both"/>
        <w:rPr>
          <w:rFonts w:eastAsia="Times New Roman"/>
          <w:lang w:val="uk-UA"/>
        </w:rPr>
      </w:pPr>
      <w:r>
        <w:rPr>
          <w:rFonts w:eastAsia="Times New Roman"/>
          <w:lang w:val="uk-UA"/>
        </w:rPr>
        <w:t>утворена та зареєстрована в порядку, визначеному законом, що регулює діяльність відповідної неприбуткової організації;</w:t>
      </w:r>
    </w:p>
    <w:p w:rsidR="00CF1BC8" w:rsidRDefault="00CF1BC8" w:rsidP="00CF1BC8">
      <w:pPr>
        <w:pStyle w:val="a3"/>
        <w:jc w:val="both"/>
        <w:rPr>
          <w:rFonts w:eastAsia="Times New Roman"/>
          <w:lang w:val="uk-UA"/>
        </w:rPr>
      </w:pPr>
      <w:r>
        <w:rPr>
          <w:rFonts w:eastAsia="Times New Roman"/>
          <w:lang w:val="uk-UA"/>
        </w:rPr>
        <w:t>установчі документи якої містять заборону розподілу отриманих доходів (прибутків) або їх частини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CF1BC8" w:rsidRDefault="00CF1BC8" w:rsidP="00CF1BC8">
      <w:pPr>
        <w:pStyle w:val="a3"/>
        <w:jc w:val="both"/>
        <w:rPr>
          <w:rFonts w:eastAsia="Times New Roman"/>
          <w:lang w:val="uk-UA"/>
        </w:rPr>
      </w:pPr>
      <w:r>
        <w:rPr>
          <w:rFonts w:eastAsia="Times New Roman"/>
          <w:lang w:val="uk-UA"/>
        </w:rPr>
        <w:t>установчі документи якої передбачають передачу активів одній або кільком неприбутковим організаціям відповідного виду або зарахування до доходу бюджету у разі припинення юридичної особи (у результаті її ліквідації, злиття, поділу, приєднання або перетворення);</w:t>
      </w:r>
    </w:p>
    <w:p w:rsidR="00CF1BC8" w:rsidRDefault="00CF1BC8" w:rsidP="00CF1BC8">
      <w:pPr>
        <w:pStyle w:val="a3"/>
        <w:jc w:val="both"/>
        <w:rPr>
          <w:rFonts w:eastAsia="Times New Roman"/>
          <w:lang w:val="uk-UA"/>
        </w:rPr>
      </w:pPr>
      <w:r>
        <w:rPr>
          <w:rFonts w:eastAsia="Times New Roman"/>
          <w:lang w:val="uk-UA"/>
        </w:rPr>
        <w:t>внесена контролюючим органом до Реєстру неприбуткових установ та організацій (далі - Реєстр) (</w:t>
      </w:r>
      <w:r>
        <w:rPr>
          <w:rFonts w:eastAsia="Times New Roman"/>
          <w:color w:val="0000FF"/>
          <w:lang w:val="uk-UA"/>
        </w:rPr>
        <w:t>пп. 133.4.1 п. 133.4 ст. 133 Кодексу</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До неприбуткових організацій, що відповідають вимогам цього пункту і не є платниками податку можуть бути віднесені, зокрема, благодійні організації (</w:t>
      </w:r>
      <w:r>
        <w:rPr>
          <w:rFonts w:eastAsia="Times New Roman"/>
          <w:color w:val="0000FF"/>
          <w:lang w:val="uk-UA"/>
        </w:rPr>
        <w:t>пп. 133.4.6 п. 133.4 ст. 133 Кодексу</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Доходи (прибутки) неприбуткової організації використовуються виключно для фінансування видатків на утримання такої неприбуткової організації, реалізації мети (цілей, завдань) та напрямів діяльності, визначених її установчими документами (</w:t>
      </w:r>
      <w:r>
        <w:rPr>
          <w:rFonts w:eastAsia="Times New Roman"/>
          <w:color w:val="0000FF"/>
          <w:lang w:val="uk-UA"/>
        </w:rPr>
        <w:t>пп. 133.4.2 п. 133.4 ст. 133 Кодексу</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 xml:space="preserve">Загальні засади благодійної діяльності в Україні встановлено </w:t>
      </w:r>
      <w:r>
        <w:rPr>
          <w:rFonts w:eastAsia="Times New Roman"/>
          <w:color w:val="0000FF"/>
          <w:lang w:val="uk-UA"/>
        </w:rPr>
        <w:t>Законом України від 05 липня 2012 року N 5073-VI "Про благодійну діяльність та благодійні організації"</w:t>
      </w:r>
      <w:r>
        <w:rPr>
          <w:rFonts w:eastAsia="Times New Roman"/>
          <w:lang w:val="uk-UA"/>
        </w:rPr>
        <w:t xml:space="preserve"> (далі - Закон N 5073), відповідно до </w:t>
      </w:r>
      <w:r>
        <w:rPr>
          <w:rFonts w:eastAsia="Times New Roman"/>
          <w:color w:val="0000FF"/>
          <w:lang w:val="uk-UA"/>
        </w:rPr>
        <w:t>п. 3 ч. 1 ст. 1</w:t>
      </w:r>
      <w:r>
        <w:rPr>
          <w:rFonts w:eastAsia="Times New Roman"/>
          <w:lang w:val="uk-UA"/>
        </w:rPr>
        <w:t xml:space="preserve"> якого благодійною організацією вважається юридична особа, частки права, засновницькі документи якої визначають благодійну діяльність в одній або декількох сферах, визначених цим Законом, як основну мету її діяльності.</w:t>
      </w:r>
    </w:p>
    <w:p w:rsidR="00CF1BC8" w:rsidRDefault="00CF1BC8" w:rsidP="00CF1BC8">
      <w:pPr>
        <w:pStyle w:val="a3"/>
        <w:jc w:val="both"/>
        <w:rPr>
          <w:rFonts w:eastAsia="Times New Roman"/>
          <w:lang w:val="uk-UA"/>
        </w:rPr>
      </w:pPr>
      <w:r>
        <w:rPr>
          <w:rFonts w:eastAsia="Times New Roman"/>
          <w:lang w:val="uk-UA"/>
        </w:rPr>
        <w:lastRenderedPageBreak/>
        <w:t>Метою благодійних організацій не може бути отримання і розподіл прибутку серед засновників, членів органів управління, інших пов'язаних з ними осіб, а також серед працівників таких організацій (</w:t>
      </w:r>
      <w:r>
        <w:rPr>
          <w:rFonts w:eastAsia="Times New Roman"/>
          <w:color w:val="0000FF"/>
          <w:lang w:val="uk-UA"/>
        </w:rPr>
        <w:t>ч. 1 ст. 11 Закону N 5073</w:t>
      </w:r>
      <w:r>
        <w:rPr>
          <w:rFonts w:eastAsia="Times New Roman"/>
          <w:lang w:val="uk-UA"/>
        </w:rPr>
        <w:t>). При цьому благодійні організації мають право здійснювати господарську діяльність без мети отримання прибутку, яка сприяє досягненню їх статутних цілей (</w:t>
      </w:r>
      <w:r>
        <w:rPr>
          <w:rFonts w:eastAsia="Times New Roman"/>
          <w:color w:val="0000FF"/>
          <w:lang w:val="uk-UA"/>
        </w:rPr>
        <w:t>ч. 4 ст. 16 Закону N 5073</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Це відповідає визначенню благодійної діяльності, під якою розуміється добровільна особиста і/або майнова допомога для досягнення визначених Законом N 5073 цілей, що не передбачає отримання благодійником прибутку, а також сплати будь-якої винагороди або компенсації благодійникові від імені або за дорученням бенефіціара (</w:t>
      </w:r>
      <w:r>
        <w:rPr>
          <w:rFonts w:eastAsia="Times New Roman"/>
          <w:color w:val="0000FF"/>
          <w:lang w:val="uk-UA"/>
        </w:rPr>
        <w:t>п. 2 ч. 1 ст. 1 Закону N 5073</w:t>
      </w:r>
      <w:r>
        <w:rPr>
          <w:rFonts w:eastAsia="Times New Roman"/>
          <w:lang w:val="uk-UA"/>
        </w:rPr>
        <w:t>).</w:t>
      </w:r>
    </w:p>
    <w:p w:rsidR="00CF1BC8" w:rsidRDefault="00CF1BC8" w:rsidP="00CF1BC8">
      <w:pPr>
        <w:pStyle w:val="a3"/>
        <w:jc w:val="both"/>
        <w:rPr>
          <w:rFonts w:eastAsia="Times New Roman"/>
          <w:lang w:val="uk-UA"/>
        </w:rPr>
      </w:pPr>
    </w:p>
    <w:p w:rsidR="00CF1BC8" w:rsidRDefault="00CF1BC8" w:rsidP="00CF1BC8">
      <w:pPr>
        <w:pStyle w:val="a3"/>
        <w:jc w:val="both"/>
        <w:rPr>
          <w:rFonts w:eastAsia="Times New Roman"/>
          <w:lang w:val="uk-UA"/>
        </w:rPr>
      </w:pPr>
      <w:r>
        <w:rPr>
          <w:rFonts w:eastAsia="Times New Roman"/>
          <w:lang w:val="uk-UA"/>
        </w:rPr>
        <w:t>Отже, внесені до Реєстру благодійні організації не сплачують податок на прибуток з будь-яких доходів, отриманих від статутної діяльності, за умови, що такі доходи (прибутки) використовуються такою неприбутковою організацією виключно для фінансування видатків на утримання такої неприбуткової організації, реалізації мети (цілей, завдань) та напрямів діяльності, визначених її установчими документами (</w:t>
      </w:r>
      <w:r>
        <w:rPr>
          <w:rFonts w:eastAsia="Times New Roman"/>
          <w:color w:val="0000FF"/>
          <w:lang w:val="uk-UA"/>
        </w:rPr>
        <w:t>пп. 133.4.2 п. 133.4 ст. 133 Кодексу</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Враховуючи викладене, дохід неприбуткової організації, отриманий у вигляді позитивного значення курсових різниць від перерахунку іноземної валюти, отриманої в якості доходу від статутної діяльності, не є об'єктом оподаткування податком на прибуток.</w:t>
      </w:r>
    </w:p>
    <w:p w:rsidR="00CF1BC8" w:rsidRDefault="00CF1BC8" w:rsidP="00CF1BC8">
      <w:pPr>
        <w:pStyle w:val="a3"/>
        <w:jc w:val="both"/>
        <w:rPr>
          <w:rFonts w:eastAsia="Times New Roman"/>
          <w:lang w:val="uk-UA"/>
        </w:rPr>
      </w:pPr>
      <w:r>
        <w:rPr>
          <w:rFonts w:eastAsia="Times New Roman"/>
          <w:lang w:val="uk-UA"/>
        </w:rPr>
        <w:t xml:space="preserve">Поряд з цим повідомляємо, що </w:t>
      </w:r>
      <w:r>
        <w:rPr>
          <w:rFonts w:eastAsia="Times New Roman"/>
          <w:color w:val="0000FF"/>
          <w:lang w:val="uk-UA"/>
        </w:rPr>
        <w:t>Кодексом</w:t>
      </w:r>
      <w:r>
        <w:rPr>
          <w:rFonts w:eastAsia="Times New Roman"/>
          <w:lang w:val="uk-UA"/>
        </w:rPr>
        <w:t xml:space="preserve"> у редакції, що діяла до 01.01.2015, порядок оподаткування неприбуткових організацій і установ визначався </w:t>
      </w:r>
      <w:r>
        <w:rPr>
          <w:rFonts w:eastAsia="Times New Roman"/>
          <w:color w:val="0000FF"/>
          <w:lang w:val="uk-UA"/>
        </w:rPr>
        <w:t>ст. 157</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 xml:space="preserve">Так, відповідно до </w:t>
      </w:r>
      <w:r>
        <w:rPr>
          <w:rFonts w:eastAsia="Times New Roman"/>
          <w:color w:val="0000FF"/>
          <w:lang w:val="uk-UA"/>
        </w:rPr>
        <w:t>п. 157.3 ст. 157 Кодексу</w:t>
      </w:r>
      <w:r>
        <w:rPr>
          <w:rFonts w:eastAsia="Times New Roman"/>
          <w:lang w:val="uk-UA"/>
        </w:rPr>
        <w:t xml:space="preserve"> від оподаткування звільнялися доходи благодійних організацій, отримані, зокрема, у вигляді коштів або майна, які надходили таким неприбутковим організаціям від ведення їх основної діяльності, з урахуванням положень </w:t>
      </w:r>
      <w:r>
        <w:rPr>
          <w:rFonts w:eastAsia="Times New Roman"/>
          <w:color w:val="0000FF"/>
          <w:lang w:val="uk-UA"/>
        </w:rPr>
        <w:t>п. 157.13 ст. 157 Кодексу</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 xml:space="preserve">Отримавши доходи з інших, ніж визначені </w:t>
      </w:r>
      <w:r>
        <w:rPr>
          <w:rFonts w:eastAsia="Times New Roman"/>
          <w:color w:val="0000FF"/>
          <w:lang w:val="uk-UA"/>
        </w:rPr>
        <w:t>п. 157.3 ст. 157 Кодексу</w:t>
      </w:r>
      <w:r>
        <w:rPr>
          <w:rFonts w:eastAsia="Times New Roman"/>
          <w:lang w:val="uk-UA"/>
        </w:rPr>
        <w:t xml:space="preserve"> джерел, така неприбуткова організація (у цьому випадку благодійна організація) зобов'язана була сплатити податок на прибуток, який визначається як сума доходів, отриманих з таких інших джерел, зменшена на суму витрат, пов'язаних з отриманням таких доходів, але не вище суми таких доходів без врахування суми амортизаційних відрахувань (</w:t>
      </w:r>
      <w:r>
        <w:rPr>
          <w:rFonts w:eastAsia="Times New Roman"/>
          <w:color w:val="0000FF"/>
          <w:lang w:val="uk-UA"/>
        </w:rPr>
        <w:t>п. 157.11 ст. 157 Кодексу</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 xml:space="preserve">Особливості оподаткування операцій з розрахунками в іноземній валюті встановлено </w:t>
      </w:r>
      <w:r>
        <w:rPr>
          <w:rFonts w:eastAsia="Times New Roman"/>
          <w:color w:val="0000FF"/>
          <w:lang w:val="uk-UA"/>
        </w:rPr>
        <w:t>п. 153.1 ст. 153 Кодексу</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Визначення курсових різниць від перерахунку операцій, виражених в іноземній валюті, заборгованості та іноземної валюти здійснювалось відповідно до положень (стандартів) бухгалтерського обліку.</w:t>
      </w:r>
    </w:p>
    <w:p w:rsidR="00CF1BC8" w:rsidRDefault="00CF1BC8" w:rsidP="00CF1BC8">
      <w:pPr>
        <w:pStyle w:val="a3"/>
        <w:jc w:val="both"/>
        <w:rPr>
          <w:rFonts w:eastAsia="Times New Roman"/>
          <w:lang w:val="uk-UA"/>
        </w:rPr>
      </w:pPr>
      <w:r>
        <w:rPr>
          <w:rFonts w:eastAsia="Times New Roman"/>
          <w:lang w:val="uk-UA"/>
        </w:rPr>
        <w:t>При цьому прибуток (позитивне значення курсових різниць) ураховувався у складі доходів платника податку, а збиток (від'ємне значення курсових різниць) - у складі витрат платника податку (</w:t>
      </w:r>
      <w:r>
        <w:rPr>
          <w:rFonts w:eastAsia="Times New Roman"/>
          <w:color w:val="0000FF"/>
          <w:lang w:val="uk-UA"/>
        </w:rPr>
        <w:t>пп. 153.1.3 п. 153.1 ст. 153 Кодексу</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lastRenderedPageBreak/>
        <w:t xml:space="preserve">Враховуючи викладене, дохід неприбуткової організації (установи), отриманий у вигляді позитивного значення курсових різниць від перерахунку іноземної валюти, отриманої в якості доходів, звільнених від оподаткування, що зазначені у </w:t>
      </w:r>
      <w:r>
        <w:rPr>
          <w:rFonts w:eastAsia="Times New Roman"/>
          <w:color w:val="0000FF"/>
          <w:lang w:val="uk-UA"/>
        </w:rPr>
        <w:t>п. 157.3 ст. 157 Кодексу</w:t>
      </w:r>
      <w:r>
        <w:rPr>
          <w:rFonts w:eastAsia="Times New Roman"/>
          <w:lang w:val="uk-UA"/>
        </w:rPr>
        <w:t>, у звітних періодах до 1 січня 2015 року не вважався об'єктом оподаткування податком на прибуток.</w:t>
      </w:r>
    </w:p>
    <w:p w:rsidR="00CF1BC8" w:rsidRDefault="00CF1BC8" w:rsidP="00CF1BC8">
      <w:pPr>
        <w:pStyle w:val="a3"/>
        <w:jc w:val="both"/>
        <w:rPr>
          <w:rFonts w:eastAsia="Times New Roman"/>
          <w:lang w:val="uk-UA"/>
        </w:rPr>
      </w:pPr>
      <w:r w:rsidRPr="00EE30AD">
        <w:rPr>
          <w:rFonts w:eastAsia="Times New Roman"/>
          <w:highlight w:val="yellow"/>
          <w:lang w:val="uk-UA"/>
        </w:rPr>
        <w:t xml:space="preserve">У разі якщо неприбуткова організація здійснювала інші операції, які підлягали оподаткуванню відповідно до </w:t>
      </w:r>
      <w:r w:rsidRPr="00EE30AD">
        <w:rPr>
          <w:rFonts w:eastAsia="Times New Roman"/>
          <w:color w:val="0000FF"/>
          <w:highlight w:val="yellow"/>
          <w:lang w:val="uk-UA"/>
        </w:rPr>
        <w:t>п. 157.11 ст. 157 Кодексу</w:t>
      </w:r>
      <w:r w:rsidRPr="00EE30AD">
        <w:rPr>
          <w:rFonts w:eastAsia="Times New Roman"/>
          <w:highlight w:val="yellow"/>
          <w:lang w:val="uk-UA"/>
        </w:rPr>
        <w:t>, позитивне значення курсових різниць від перерахунку іноземної валюти, отриманої в якості доходів від таких операцій, враховувалось при визначенні об'єкта оподаткування.</w:t>
      </w:r>
    </w:p>
    <w:p w:rsidR="00CF1BC8" w:rsidRDefault="00CF1BC8" w:rsidP="00CF1BC8">
      <w:pPr>
        <w:pStyle w:val="a3"/>
        <w:jc w:val="center"/>
        <w:rPr>
          <w:rFonts w:eastAsia="Times New Roman"/>
          <w:b/>
          <w:sz w:val="32"/>
          <w:lang w:val="uk-UA"/>
        </w:rPr>
      </w:pPr>
      <w:r>
        <w:rPr>
          <w:rFonts w:eastAsia="Times New Roman"/>
          <w:b/>
          <w:sz w:val="26"/>
          <w:lang w:val="uk-UA"/>
        </w:rPr>
        <w:t>ДЕРЖАВНА ФІСКАЛЬНА СЛУЖБА УКРАЇНИ</w:t>
      </w:r>
    </w:p>
    <w:p w:rsidR="00CF1BC8" w:rsidRDefault="00CF1BC8" w:rsidP="00CF1BC8">
      <w:pPr>
        <w:pStyle w:val="a3"/>
        <w:jc w:val="center"/>
        <w:rPr>
          <w:rFonts w:eastAsia="Times New Roman"/>
          <w:b/>
          <w:sz w:val="32"/>
          <w:lang w:val="uk-UA"/>
        </w:rPr>
      </w:pPr>
      <w:r>
        <w:rPr>
          <w:rFonts w:eastAsia="Times New Roman"/>
          <w:b/>
          <w:sz w:val="36"/>
          <w:lang w:val="uk-UA"/>
        </w:rPr>
        <w:t>ЛИСТ</w:t>
      </w:r>
    </w:p>
    <w:p w:rsidR="00CF1BC8" w:rsidRDefault="00CF1BC8" w:rsidP="00CF1BC8">
      <w:pPr>
        <w:pStyle w:val="a3"/>
        <w:jc w:val="center"/>
        <w:rPr>
          <w:rFonts w:eastAsia="Times New Roman"/>
          <w:b/>
          <w:lang w:val="uk-UA"/>
        </w:rPr>
      </w:pPr>
      <w:r>
        <w:rPr>
          <w:rFonts w:eastAsia="Times New Roman"/>
          <w:b/>
          <w:lang w:val="uk-UA"/>
        </w:rPr>
        <w:t>від 25.09.2015 р. N 20364/6/99-99-19-02-02-15</w:t>
      </w:r>
    </w:p>
    <w:p w:rsidR="00CF1BC8" w:rsidRDefault="00CF1BC8" w:rsidP="00CF1BC8">
      <w:pPr>
        <w:pStyle w:val="a3"/>
        <w:jc w:val="both"/>
        <w:rPr>
          <w:rFonts w:eastAsia="Times New Roman"/>
          <w:lang w:val="uk-UA"/>
        </w:rPr>
      </w:pPr>
      <w:r>
        <w:rPr>
          <w:rFonts w:eastAsia="Times New Roman"/>
          <w:lang w:val="uk-UA"/>
        </w:rPr>
        <w:t>Державна фіскальна служба України розглянула лист платника щодо оподаткування неприбуткових організацій та установ в частині отримання благодійної допомоги і повідомляє.</w:t>
      </w:r>
    </w:p>
    <w:p w:rsidR="00CF1BC8" w:rsidRDefault="00CF1BC8" w:rsidP="00CF1BC8">
      <w:pPr>
        <w:pStyle w:val="a3"/>
        <w:jc w:val="both"/>
        <w:rPr>
          <w:rFonts w:eastAsia="Times New Roman"/>
          <w:b/>
          <w:lang w:val="uk-UA"/>
        </w:rPr>
      </w:pPr>
      <w:r>
        <w:rPr>
          <w:rFonts w:eastAsia="Times New Roman"/>
          <w:b/>
          <w:lang w:val="uk-UA"/>
        </w:rPr>
        <w:t>Щодо визначення неприбутковою організацією</w:t>
      </w:r>
    </w:p>
    <w:p w:rsidR="00CF1BC8" w:rsidRDefault="00CF1BC8" w:rsidP="00CF1BC8">
      <w:pPr>
        <w:pStyle w:val="a3"/>
        <w:jc w:val="both"/>
        <w:rPr>
          <w:rFonts w:eastAsia="Times New Roman"/>
          <w:lang w:val="uk-UA"/>
        </w:rPr>
      </w:pPr>
      <w:r>
        <w:rPr>
          <w:rFonts w:eastAsia="Times New Roman"/>
          <w:lang w:val="uk-UA"/>
        </w:rPr>
        <w:t xml:space="preserve">У зв'язку з прийняттям </w:t>
      </w:r>
      <w:r>
        <w:rPr>
          <w:rFonts w:eastAsia="Times New Roman"/>
          <w:color w:val="0000FF"/>
          <w:lang w:val="uk-UA"/>
        </w:rPr>
        <w:t>Закону України від 17 липня 2015 року N 652-VIII "Про внесення змін до Податкового кодексу України щодо оподаткування неприбуткових організацій"</w:t>
      </w:r>
      <w:r>
        <w:rPr>
          <w:rFonts w:eastAsia="Times New Roman"/>
          <w:lang w:val="uk-UA"/>
        </w:rPr>
        <w:t xml:space="preserve"> (далі - Закон N 652), починаючи з 13 серпня 2015 року, розширюється перелік суб'єктів господарювання - неприбуткових підприємств, установ та організацій, які не є платниками податку на прибуток підприємств, та змінюється порядок їх оподаткування податком на прибуток.</w:t>
      </w:r>
    </w:p>
    <w:p w:rsidR="00CF1BC8" w:rsidRDefault="00CF1BC8" w:rsidP="00CF1BC8">
      <w:pPr>
        <w:pStyle w:val="a3"/>
        <w:jc w:val="both"/>
        <w:rPr>
          <w:rFonts w:eastAsia="Times New Roman"/>
          <w:lang w:val="uk-UA"/>
        </w:rPr>
      </w:pPr>
      <w:r>
        <w:rPr>
          <w:rFonts w:eastAsia="Times New Roman"/>
          <w:lang w:val="uk-UA"/>
        </w:rPr>
        <w:t xml:space="preserve">Відповідно до внесених </w:t>
      </w:r>
      <w:r>
        <w:rPr>
          <w:rFonts w:eastAsia="Times New Roman"/>
          <w:color w:val="0000FF"/>
          <w:lang w:val="uk-UA"/>
        </w:rPr>
        <w:t>Законом N 652</w:t>
      </w:r>
      <w:r>
        <w:rPr>
          <w:rFonts w:eastAsia="Times New Roman"/>
          <w:lang w:val="uk-UA"/>
        </w:rPr>
        <w:t xml:space="preserve"> змін, неприбутковим підприємством, установою та організацією є підприємство, установа та організація (далі - неприбуткова організація), що одночасно відповідає таким вимогам:</w:t>
      </w:r>
    </w:p>
    <w:p w:rsidR="00CF1BC8" w:rsidRDefault="00CF1BC8" w:rsidP="00CF1BC8">
      <w:pPr>
        <w:pStyle w:val="a3"/>
        <w:jc w:val="both"/>
        <w:rPr>
          <w:rFonts w:eastAsia="Times New Roman"/>
          <w:lang w:val="uk-UA"/>
        </w:rPr>
      </w:pPr>
      <w:r>
        <w:rPr>
          <w:rFonts w:eastAsia="Times New Roman"/>
          <w:lang w:val="uk-UA"/>
        </w:rPr>
        <w:t>утворена та зареєстрована в порядку, визначеному законом, що регулює діяльність відповідної неприбуткової організації;</w:t>
      </w:r>
    </w:p>
    <w:p w:rsidR="00CF1BC8" w:rsidRDefault="00CF1BC8" w:rsidP="00CF1BC8">
      <w:pPr>
        <w:pStyle w:val="a3"/>
        <w:jc w:val="both"/>
        <w:rPr>
          <w:rFonts w:eastAsia="Times New Roman"/>
          <w:lang w:val="uk-UA"/>
        </w:rPr>
      </w:pPr>
      <w:r>
        <w:rPr>
          <w:rFonts w:eastAsia="Times New Roman"/>
          <w:lang w:val="uk-UA"/>
        </w:rPr>
        <w:t>установчі документи якої містять заборону розподілу отриманих доходів (прибутків) або їх частини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CF1BC8" w:rsidRDefault="00CF1BC8" w:rsidP="00CF1BC8">
      <w:pPr>
        <w:pStyle w:val="a3"/>
        <w:jc w:val="both"/>
        <w:rPr>
          <w:rFonts w:eastAsia="Times New Roman"/>
          <w:lang w:val="uk-UA"/>
        </w:rPr>
      </w:pPr>
      <w:r>
        <w:rPr>
          <w:rFonts w:eastAsia="Times New Roman"/>
          <w:lang w:val="uk-UA"/>
        </w:rPr>
        <w:t>установчі документи якої передбачають передачу активів одній або кільком неприбутковим організаціям відповідного виду або зарахування до доходу бюджету у разі припинення юридичної особи (у результаті її ліквідації, злиття, поділу, приєднання або перетворення);</w:t>
      </w:r>
    </w:p>
    <w:p w:rsidR="00CF1BC8" w:rsidRDefault="00CF1BC8" w:rsidP="00CF1BC8">
      <w:pPr>
        <w:pStyle w:val="a3"/>
        <w:jc w:val="both"/>
        <w:rPr>
          <w:rFonts w:eastAsia="Times New Roman"/>
          <w:lang w:val="uk-UA"/>
        </w:rPr>
      </w:pPr>
      <w:r>
        <w:rPr>
          <w:rFonts w:eastAsia="Times New Roman"/>
          <w:lang w:val="uk-UA"/>
        </w:rPr>
        <w:t>внесена контролюючим органом до Реєстру неприбуткових установ та організацій (далі - Реєстр) (</w:t>
      </w:r>
      <w:r>
        <w:rPr>
          <w:rFonts w:eastAsia="Times New Roman"/>
          <w:color w:val="0000FF"/>
          <w:lang w:val="uk-UA"/>
        </w:rPr>
        <w:t>пп. 133.4.1 п.133.4 ст. 133 Податкового кодексу України</w:t>
      </w:r>
      <w:r>
        <w:rPr>
          <w:rFonts w:eastAsia="Times New Roman"/>
          <w:lang w:val="uk-UA"/>
        </w:rPr>
        <w:t>) (далі - ПКУ).</w:t>
      </w:r>
    </w:p>
    <w:p w:rsidR="00CF1BC8" w:rsidRDefault="00CF1BC8" w:rsidP="00CF1BC8">
      <w:pPr>
        <w:pStyle w:val="a3"/>
        <w:jc w:val="both"/>
        <w:rPr>
          <w:rFonts w:eastAsia="Times New Roman"/>
          <w:lang w:val="uk-UA"/>
        </w:rPr>
      </w:pPr>
      <w:r>
        <w:rPr>
          <w:rFonts w:eastAsia="Times New Roman"/>
          <w:lang w:val="uk-UA"/>
        </w:rPr>
        <w:t xml:space="preserve">Доходи (прибутки) неприбуткової організації використовуються виключно для фінансування видатків на утримання такої неприбуткової організації, реалізації мети </w:t>
      </w:r>
      <w:r>
        <w:rPr>
          <w:rFonts w:eastAsia="Times New Roman"/>
          <w:lang w:val="uk-UA"/>
        </w:rPr>
        <w:lastRenderedPageBreak/>
        <w:t>(цілей, завдань) та напрямів діяльності, визначених її установчими документами (</w:t>
      </w:r>
      <w:r>
        <w:rPr>
          <w:rFonts w:eastAsia="Times New Roman"/>
          <w:color w:val="0000FF"/>
          <w:lang w:val="uk-UA"/>
        </w:rPr>
        <w:t>пп. 133.4.2 п. 133.4 ст. 133 ПКУ</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До неприбуткових організацій, що відповідають вимогам цього пункту і не є платниками податку, можуть бути віднесені, зокрема, благодійні організації (</w:t>
      </w:r>
      <w:r>
        <w:rPr>
          <w:rFonts w:eastAsia="Times New Roman"/>
          <w:color w:val="0000FF"/>
          <w:lang w:val="uk-UA"/>
        </w:rPr>
        <w:t>пп. 133.4.6 п. 133.4 ст. 133 ПКУ</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 xml:space="preserve">Загальні засади благодійної діяльності в Україні встановлено </w:t>
      </w:r>
      <w:r>
        <w:rPr>
          <w:rFonts w:eastAsia="Times New Roman"/>
          <w:color w:val="0000FF"/>
          <w:lang w:val="uk-UA"/>
        </w:rPr>
        <w:t>Законом України від 05 липня 2012 року N 5073-VI "Про благодійну діяльність та благодійні організації"</w:t>
      </w:r>
      <w:r>
        <w:rPr>
          <w:rFonts w:eastAsia="Times New Roman"/>
          <w:lang w:val="uk-UA"/>
        </w:rPr>
        <w:t xml:space="preserve"> (далі - Закон N 5073), відповідно до </w:t>
      </w:r>
      <w:r>
        <w:rPr>
          <w:rFonts w:eastAsia="Times New Roman"/>
          <w:color w:val="0000FF"/>
          <w:lang w:val="uk-UA"/>
        </w:rPr>
        <w:t>п. 3 ч. 1 ст. 1</w:t>
      </w:r>
      <w:r>
        <w:rPr>
          <w:rFonts w:eastAsia="Times New Roman"/>
          <w:lang w:val="uk-UA"/>
        </w:rPr>
        <w:t xml:space="preserve"> якого благодійною організацією вважається юридична особа, частки права, засновницькі документи якої визначають благодійну діяльність в одній або декількох сферах, визначених цим Законом, як основну мету діяльності.</w:t>
      </w:r>
    </w:p>
    <w:p w:rsidR="00CF1BC8" w:rsidRDefault="00CF1BC8" w:rsidP="00CF1BC8">
      <w:pPr>
        <w:pStyle w:val="a3"/>
        <w:jc w:val="both"/>
        <w:rPr>
          <w:rFonts w:eastAsia="Times New Roman"/>
          <w:lang w:val="uk-UA"/>
        </w:rPr>
      </w:pPr>
      <w:r w:rsidRPr="00EE30AD">
        <w:rPr>
          <w:rFonts w:eastAsia="Times New Roman"/>
          <w:highlight w:val="yellow"/>
          <w:lang w:val="uk-UA"/>
        </w:rPr>
        <w:t>Метою благодійних організацій не може бути отримання і розподіл прибутку серед засновників, членів органів управління, інших пов'язаних з ними осіб, а також серед працівників таких організацій (</w:t>
      </w:r>
      <w:r w:rsidRPr="00EE30AD">
        <w:rPr>
          <w:rFonts w:eastAsia="Times New Roman"/>
          <w:color w:val="0000FF"/>
          <w:highlight w:val="yellow"/>
          <w:lang w:val="uk-UA"/>
        </w:rPr>
        <w:t>ч. 1 ст. 11 Закону N 5073</w:t>
      </w:r>
      <w:r w:rsidRPr="00EE30AD">
        <w:rPr>
          <w:rFonts w:eastAsia="Times New Roman"/>
          <w:highlight w:val="yellow"/>
          <w:lang w:val="uk-UA"/>
        </w:rPr>
        <w:t>). При цьому благодійні організації мають право здійснювати господарську діяльність без мети отримання прибутку, яка сприяє досягненню їх статутних цілей (</w:t>
      </w:r>
      <w:r w:rsidRPr="00EE30AD">
        <w:rPr>
          <w:rFonts w:eastAsia="Times New Roman"/>
          <w:color w:val="0000FF"/>
          <w:highlight w:val="yellow"/>
          <w:lang w:val="uk-UA"/>
        </w:rPr>
        <w:t>ч. 4 ст. 16 Закону N 5073</w:t>
      </w:r>
      <w:r w:rsidRPr="00EE30AD">
        <w:rPr>
          <w:rFonts w:eastAsia="Times New Roman"/>
          <w:highlight w:val="yellow"/>
          <w:lang w:val="uk-UA"/>
        </w:rPr>
        <w:t>).</w:t>
      </w:r>
    </w:p>
    <w:p w:rsidR="00CF1BC8" w:rsidRDefault="00CF1BC8" w:rsidP="00CF1BC8">
      <w:pPr>
        <w:pStyle w:val="a3"/>
        <w:jc w:val="both"/>
        <w:rPr>
          <w:rFonts w:eastAsia="Times New Roman"/>
          <w:lang w:val="uk-UA"/>
        </w:rPr>
      </w:pPr>
      <w:r>
        <w:rPr>
          <w:rFonts w:eastAsia="Times New Roman"/>
          <w:lang w:val="uk-UA"/>
        </w:rPr>
        <w:t xml:space="preserve">Це відповідає визначенню благодійної діяльності, під якою розуміється добровільна особиста і/або майнова допомога для досягнення визначених </w:t>
      </w:r>
      <w:r>
        <w:rPr>
          <w:rFonts w:eastAsia="Times New Roman"/>
          <w:color w:val="0000FF"/>
          <w:lang w:val="uk-UA"/>
        </w:rPr>
        <w:t>Законом N 5073</w:t>
      </w:r>
      <w:r>
        <w:rPr>
          <w:rFonts w:eastAsia="Times New Roman"/>
          <w:lang w:val="uk-UA"/>
        </w:rPr>
        <w:t xml:space="preserve"> цілей, що не передбачає отримання благодійником прибутку, а також сплати будь-якої винагороди або компенсації благодійникові від імені або за дорученням бенефіціара (</w:t>
      </w:r>
      <w:r>
        <w:rPr>
          <w:rFonts w:eastAsia="Times New Roman"/>
          <w:color w:val="0000FF"/>
          <w:lang w:val="uk-UA"/>
        </w:rPr>
        <w:t>п. 2 ч. 1 ст. 1 Закону N 5073</w:t>
      </w:r>
      <w:r>
        <w:rPr>
          <w:rFonts w:eastAsia="Times New Roman"/>
          <w:lang w:val="uk-UA"/>
        </w:rPr>
        <w:t>).</w:t>
      </w:r>
    </w:p>
    <w:p w:rsidR="00CF1BC8" w:rsidRDefault="00CF1BC8" w:rsidP="00CF1BC8">
      <w:pPr>
        <w:pStyle w:val="a3"/>
        <w:jc w:val="both"/>
        <w:rPr>
          <w:rFonts w:eastAsia="Times New Roman"/>
          <w:lang w:val="uk-UA"/>
        </w:rPr>
      </w:pPr>
      <w:r w:rsidRPr="00EE30AD">
        <w:rPr>
          <w:rFonts w:eastAsia="Times New Roman"/>
          <w:highlight w:val="yellow"/>
          <w:lang w:val="uk-UA"/>
        </w:rPr>
        <w:t>Отже, внесені до Реєстру благодійні організації не сплачують податок на прибуток з будь-яких доходів, отриманих від статутної діяльності, за умови, що такі доходи (прибутки) використовуються такою неприбутковою організацією виключно для фінансування видатків на утримання такої неприбуткової організації, реалізації мети (цілей, завдань) та напрямів діяльності, визначених її установчими документами (</w:t>
      </w:r>
      <w:r w:rsidRPr="00EE30AD">
        <w:rPr>
          <w:rFonts w:eastAsia="Times New Roman"/>
          <w:color w:val="0000FF"/>
          <w:highlight w:val="yellow"/>
          <w:lang w:val="uk-UA"/>
        </w:rPr>
        <w:t>пп. 133.4.2 п. 133.4 ст. 133 ПКУ</w:t>
      </w:r>
      <w:r w:rsidRPr="00EE30AD">
        <w:rPr>
          <w:rFonts w:eastAsia="Times New Roman"/>
          <w:highlight w:val="yellow"/>
          <w:lang w:val="uk-UA"/>
        </w:rPr>
        <w:t>).</w:t>
      </w:r>
    </w:p>
    <w:p w:rsidR="00CF1BC8" w:rsidRDefault="00CF1BC8" w:rsidP="00CF1BC8">
      <w:pPr>
        <w:pStyle w:val="a3"/>
        <w:jc w:val="both"/>
        <w:rPr>
          <w:rFonts w:eastAsia="Times New Roman"/>
          <w:b/>
          <w:lang w:val="uk-UA"/>
        </w:rPr>
      </w:pPr>
      <w:r>
        <w:rPr>
          <w:rFonts w:eastAsia="Times New Roman"/>
          <w:b/>
          <w:lang w:val="uk-UA"/>
        </w:rPr>
        <w:t>Щодо відображення в податковому обліку операцій з надання благодійної допомоги платниками податку на прибуток на загальних умовах</w:t>
      </w:r>
    </w:p>
    <w:p w:rsidR="00CF1BC8" w:rsidRDefault="00CF1BC8" w:rsidP="00CF1BC8">
      <w:pPr>
        <w:pStyle w:val="a3"/>
        <w:jc w:val="both"/>
        <w:rPr>
          <w:rFonts w:eastAsia="Times New Roman"/>
          <w:lang w:val="uk-UA"/>
        </w:rPr>
      </w:pPr>
      <w:r>
        <w:rPr>
          <w:rFonts w:eastAsia="Times New Roman"/>
          <w:lang w:val="uk-UA"/>
        </w:rPr>
        <w:t xml:space="preserve">Згідно з </w:t>
      </w:r>
      <w:r>
        <w:rPr>
          <w:rFonts w:eastAsia="Times New Roman"/>
          <w:color w:val="0000FF"/>
          <w:lang w:val="uk-UA"/>
        </w:rPr>
        <w:t>пп. 134.1.1 п. 134.1 ст. 134 ПКУ</w:t>
      </w:r>
      <w:r>
        <w:rPr>
          <w:rFonts w:eastAsia="Times New Roman"/>
          <w:lang w:val="uk-UA"/>
        </w:rPr>
        <w:t xml:space="preserve"> об'єктом оподаткування є прибуток, який визначається шляхом коригування фінансового результату до оподаткування (прибутку або збитку), визначеного у фінансовій звітності підприємства відповідно до П(С)БО, на різниці, які виникають відповідно до положень цього розділу. Якщо коригування відбувається шляхом збільшення фінансового результату, то в цьому разі відбувається зменшення збитку або збільшення прибутку. Якщо коригування відбувається шляхом зменшення фінансового результату, збільшуються збитки або зменшуються прибутки.</w:t>
      </w:r>
    </w:p>
    <w:p w:rsidR="00CF1BC8" w:rsidRDefault="00CF1BC8" w:rsidP="00CF1BC8">
      <w:pPr>
        <w:pStyle w:val="a3"/>
        <w:jc w:val="both"/>
        <w:rPr>
          <w:rFonts w:eastAsia="Times New Roman"/>
          <w:lang w:val="uk-UA"/>
        </w:rPr>
      </w:pPr>
      <w:r>
        <w:rPr>
          <w:rFonts w:eastAsia="Times New Roman"/>
          <w:lang w:val="uk-UA"/>
        </w:rPr>
        <w:t xml:space="preserve">Згідно з </w:t>
      </w:r>
      <w:r>
        <w:rPr>
          <w:rFonts w:eastAsia="Times New Roman"/>
          <w:color w:val="0000FF"/>
          <w:lang w:val="uk-UA"/>
        </w:rPr>
        <w:t>пп. 140.5.9 п. 140.5 ст. 140 ПКУ</w:t>
      </w:r>
      <w:r>
        <w:rPr>
          <w:rFonts w:eastAsia="Times New Roman"/>
          <w:lang w:val="uk-UA"/>
        </w:rPr>
        <w:t xml:space="preserve"> фінансовий результат звітного періоду збільшується на суму коштів або вартості товарів, виконаних робіт, наданих послуг, безоплатно перерахованих (переданих) протягом звітного (податкового) року неприбутковим організаціям, які на дату перерахування коштів, передачі товарів, робіт, послуг відповідали умовам, визначеним </w:t>
      </w:r>
      <w:r>
        <w:rPr>
          <w:rFonts w:eastAsia="Times New Roman"/>
          <w:color w:val="0000FF"/>
          <w:lang w:val="uk-UA"/>
        </w:rPr>
        <w:t>п. 133.4 ст. 133 ПКУ</w:t>
      </w:r>
      <w:r>
        <w:rPr>
          <w:rFonts w:eastAsia="Times New Roman"/>
          <w:lang w:val="uk-UA"/>
        </w:rPr>
        <w:t>, у розмірі, що перевищує 4 відсотки оподатковуваного прибутку попереднього звітного року.</w:t>
      </w:r>
    </w:p>
    <w:p w:rsidR="00CF1BC8" w:rsidRDefault="00CF1BC8" w:rsidP="00CF1BC8">
      <w:pPr>
        <w:pStyle w:val="a3"/>
        <w:jc w:val="both"/>
        <w:rPr>
          <w:rFonts w:eastAsia="Times New Roman"/>
          <w:lang w:val="uk-UA"/>
        </w:rPr>
      </w:pPr>
      <w:r>
        <w:rPr>
          <w:rFonts w:eastAsia="Times New Roman"/>
          <w:lang w:val="uk-UA"/>
        </w:rPr>
        <w:lastRenderedPageBreak/>
        <w:t>Отже, в бухгалтерському обліку вся вартість благодійної допомоги неприбутковій організації відобразиться у складі витрат в періоді їх понесення, але при визначенні об'єкта оподаткування податком на прибуток, бухгалтерський фінансовий результат слід відкоригувати на суму допомоги, яка перевищує 4 відсотки оподатковуваного прибутку попереднього звітного року. Якщо в минулому році податкового прибутку не було, бухгалтерський фінансовий результат необхідно відкоригувати на всю вартість благодійної допомоги.</w:t>
      </w:r>
    </w:p>
    <w:p w:rsidR="00CF1BC8" w:rsidRDefault="00CF1BC8" w:rsidP="00CF1BC8">
      <w:pPr>
        <w:pStyle w:val="a3"/>
        <w:jc w:val="both"/>
        <w:rPr>
          <w:rFonts w:eastAsia="Times New Roman"/>
          <w:lang w:val="uk-UA"/>
        </w:rPr>
      </w:pPr>
      <w:r>
        <w:rPr>
          <w:rFonts w:eastAsia="Times New Roman"/>
          <w:lang w:val="uk-UA"/>
        </w:rPr>
        <w:t xml:space="preserve">При цьому відповідно до </w:t>
      </w:r>
      <w:r>
        <w:rPr>
          <w:rFonts w:eastAsia="Times New Roman"/>
          <w:color w:val="0000FF"/>
          <w:lang w:val="uk-UA"/>
        </w:rPr>
        <w:t>п. 33 підрозділу 4 розділу XX "Перехідні положення" ПКУ</w:t>
      </w:r>
      <w:r>
        <w:rPr>
          <w:rFonts w:eastAsia="Times New Roman"/>
          <w:lang w:val="uk-UA"/>
        </w:rPr>
        <w:t xml:space="preserve"> тимчасово, на період проведення антитерористичної операції, коригування, встановлені </w:t>
      </w:r>
      <w:r>
        <w:rPr>
          <w:rFonts w:eastAsia="Times New Roman"/>
          <w:color w:val="0000FF"/>
          <w:lang w:val="uk-UA"/>
        </w:rPr>
        <w:t>пп. 140.5.9 п. 140.5 ст. 140 ПКУ</w:t>
      </w:r>
      <w:r>
        <w:rPr>
          <w:rFonts w:eastAsia="Times New Roman"/>
          <w:lang w:val="uk-UA"/>
        </w:rPr>
        <w:t>, не проводяться, починаючи з 1 січня 2015 року, щодо сум коштів або вартості спеціальних засобів індивідуального захисту (касок, бронежилетів, виготовлених відповідно до військових стандартів), технічних засобів спостереження, лікарських засобів та медичних виробів, засобів особистої гігієни, продуктів харчування, предметів речового забезпечення, а також інших товарів, виконаних робіт, наданих послуг за переліком, що визначається Кабінетом Міністрів України, які добровільно перераховані (передані) Збройним Силам України, Національній гвардії України, Службі безпеки України, Службі зовнішньої розвідки України, Державній прикордонній службі України, Міністерству внутрішніх справ України, Управлінню державної охорони України, Державній службі спеціального зв'язку та захисту інформації України, іншим утвореним відповідно до законів України військовим формуванням, їх з'єднанням, військовим частинам, підрозділам, установам або організаціям, що утримуються за рахунок коштів державного бюджету, для потреб забезпечення проведення антитерористичної операції"</w:t>
      </w:r>
    </w:p>
    <w:p w:rsidR="00CF1BC8" w:rsidRDefault="00CF1BC8" w:rsidP="00CF1BC8">
      <w:pPr>
        <w:pStyle w:val="a3"/>
        <w:jc w:val="both"/>
        <w:rPr>
          <w:rFonts w:eastAsia="Times New Roman"/>
          <w:lang w:val="uk-UA"/>
        </w:rPr>
      </w:pPr>
      <w:r>
        <w:rPr>
          <w:rFonts w:eastAsia="Times New Roman"/>
          <w:lang w:val="uk-UA"/>
        </w:rPr>
        <w:t xml:space="preserve">З метою оподаткування благодійної допомоги ПДВ слід керуватися </w:t>
      </w:r>
      <w:r>
        <w:rPr>
          <w:rFonts w:eastAsia="Times New Roman"/>
          <w:color w:val="0000FF"/>
          <w:lang w:val="uk-UA"/>
        </w:rPr>
        <w:t>пп. 197.1.15 п. 197.1 ст. 197 ПКУ</w:t>
      </w:r>
      <w:r>
        <w:rPr>
          <w:rFonts w:eastAsia="Times New Roman"/>
          <w:lang w:val="uk-UA"/>
        </w:rPr>
        <w:t>, відповідно до якого від оподаткування звільняються операції з надання благодійної допомоги, зокрема безоплатне постачання товарів/послуг благодійним організаціям, утвореним і зареєстрованим відповідно до законодавства, а також надання такої допомоги благодійними організаціями набувачам (суб'єктам) благодійної допомоги відповідно до законодавства про благодійну діяльність та благодійні організації.</w:t>
      </w:r>
    </w:p>
    <w:p w:rsidR="00CF1BC8" w:rsidRDefault="00CF1BC8" w:rsidP="00CF1BC8">
      <w:pPr>
        <w:pStyle w:val="a3"/>
        <w:jc w:val="both"/>
        <w:rPr>
          <w:rFonts w:eastAsia="Times New Roman"/>
          <w:lang w:val="uk-UA"/>
        </w:rPr>
      </w:pPr>
      <w:r>
        <w:rPr>
          <w:rFonts w:eastAsia="Times New Roman"/>
          <w:lang w:val="uk-UA"/>
        </w:rPr>
        <w:t xml:space="preserve">Оподаткування доходів фізичних осіб встановлено </w:t>
      </w:r>
      <w:r>
        <w:rPr>
          <w:rFonts w:eastAsia="Times New Roman"/>
          <w:color w:val="0000FF"/>
          <w:lang w:val="uk-UA"/>
        </w:rPr>
        <w:t>розділом IV ПКУ</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 xml:space="preserve">Відповідно до </w:t>
      </w:r>
      <w:r>
        <w:rPr>
          <w:rFonts w:eastAsia="Times New Roman"/>
          <w:color w:val="0000FF"/>
          <w:lang w:val="uk-UA"/>
        </w:rPr>
        <w:t>п. 162.1 ст. 162 ПКУ</w:t>
      </w:r>
      <w:r>
        <w:rPr>
          <w:rFonts w:eastAsia="Times New Roman"/>
          <w:lang w:val="uk-UA"/>
        </w:rPr>
        <w:t xml:space="preserve"> платниками податку на доходи фізичних осіб є, зокрема, фізична особа - резидент, яка отримує доходи з джерела їх походження в Україні.</w:t>
      </w:r>
    </w:p>
    <w:p w:rsidR="00CF1BC8" w:rsidRDefault="00CF1BC8" w:rsidP="00CF1BC8">
      <w:pPr>
        <w:pStyle w:val="a3"/>
        <w:jc w:val="both"/>
        <w:rPr>
          <w:rFonts w:eastAsia="Times New Roman"/>
          <w:lang w:val="uk-UA"/>
        </w:rPr>
      </w:pPr>
      <w:r>
        <w:rPr>
          <w:rFonts w:eastAsia="Times New Roman"/>
          <w:lang w:val="uk-UA"/>
        </w:rPr>
        <w:t xml:space="preserve">Згідно з </w:t>
      </w:r>
      <w:r>
        <w:rPr>
          <w:rFonts w:eastAsia="Times New Roman"/>
          <w:color w:val="0000FF"/>
          <w:lang w:val="uk-UA"/>
        </w:rPr>
        <w:t>п. 166.1 ст. 166 ПКУ</w:t>
      </w:r>
      <w:r>
        <w:rPr>
          <w:rFonts w:eastAsia="Times New Roman"/>
          <w:lang w:val="uk-UA"/>
        </w:rPr>
        <w:t xml:space="preserve"> платник податку має право на податкову знижку за наслідками звітного податкового року. При цьому підстави для нарахування податкової знижки із зазначенням конкретних сум відображаються платником податку у річній податковій декларації, яка подається по 31 грудня включно наступного за звітним податкового року.</w:t>
      </w:r>
    </w:p>
    <w:p w:rsidR="00CF1BC8" w:rsidRDefault="00CF1BC8" w:rsidP="00CF1BC8">
      <w:pPr>
        <w:pStyle w:val="a3"/>
        <w:jc w:val="both"/>
        <w:rPr>
          <w:rFonts w:eastAsia="Times New Roman"/>
          <w:lang w:val="uk-UA"/>
        </w:rPr>
      </w:pPr>
      <w:r>
        <w:rPr>
          <w:rFonts w:eastAsia="Times New Roman"/>
          <w:lang w:val="uk-UA"/>
        </w:rPr>
        <w:t>До податкової знижки включаються фактично здійснені протягом звітного податкового року платником податку витрати, підтверджені відповідними платіжними та розрахунковими документами, зокрема квитанціями, фіскальними або товарними чеками, прибутковими касовими ордерами, копіями договорів, що ідентифікують продавця товарів (робіт, послуг) і їх покупця (отримувача). У зазначених документах обов'язково повинно бути відображено вартість таких товарів (робіт, послуг) і строк їх продажу (виконання, надання) (</w:t>
      </w:r>
      <w:r>
        <w:rPr>
          <w:rFonts w:eastAsia="Times New Roman"/>
          <w:color w:val="0000FF"/>
          <w:lang w:val="uk-UA"/>
        </w:rPr>
        <w:t>пп. 166.2.1 п. 166.2 ст. 166 ПКУ</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lastRenderedPageBreak/>
        <w:t xml:space="preserve">При цьому оригінали зазначених у </w:t>
      </w:r>
      <w:r>
        <w:rPr>
          <w:rFonts w:eastAsia="Times New Roman"/>
          <w:color w:val="0000FF"/>
          <w:lang w:val="uk-UA"/>
        </w:rPr>
        <w:t>пп. 166.2.1 п. 166.2 ст. 166 ПКУ</w:t>
      </w:r>
      <w:r>
        <w:rPr>
          <w:rFonts w:eastAsia="Times New Roman"/>
          <w:lang w:val="uk-UA"/>
        </w:rPr>
        <w:t xml:space="preserve"> документів не надсилаються контролюючому органу, але підлягають зберіганню платником податку протягом строку давності, встановленого </w:t>
      </w:r>
      <w:r>
        <w:rPr>
          <w:rFonts w:eastAsia="Times New Roman"/>
          <w:color w:val="0000FF"/>
          <w:lang w:val="uk-UA"/>
        </w:rPr>
        <w:t>ПКУ</w:t>
      </w:r>
      <w:r>
        <w:rPr>
          <w:rFonts w:eastAsia="Times New Roman"/>
          <w:lang w:val="uk-UA"/>
        </w:rPr>
        <w:t xml:space="preserve"> (</w:t>
      </w:r>
      <w:r>
        <w:rPr>
          <w:rFonts w:eastAsia="Times New Roman"/>
          <w:color w:val="0000FF"/>
          <w:lang w:val="uk-UA"/>
        </w:rPr>
        <w:t>пп. 166.2.2 п. 166.2 ст. 166 ПКУ</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 xml:space="preserve">Перелік витрат, дозволених до включення до податкової знижки наведено </w:t>
      </w:r>
      <w:r>
        <w:rPr>
          <w:rFonts w:eastAsia="Times New Roman"/>
          <w:color w:val="0000FF"/>
          <w:lang w:val="uk-UA"/>
        </w:rPr>
        <w:t>п. 166.3 ст. 166 ПКУ</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 xml:space="preserve">Так, </w:t>
      </w:r>
      <w:r>
        <w:rPr>
          <w:rFonts w:eastAsia="Times New Roman"/>
          <w:color w:val="0000FF"/>
          <w:lang w:val="uk-UA"/>
        </w:rPr>
        <w:t>пп. 166.3.2 п. 166.3 ст. 166 ПКУ</w:t>
      </w:r>
      <w:r>
        <w:rPr>
          <w:rFonts w:eastAsia="Times New Roman"/>
          <w:lang w:val="uk-UA"/>
        </w:rPr>
        <w:t xml:space="preserve"> встановлено, що платник податку має право включити до податкової знижки у зменшення оподатковуваного доходу платника податку за наслідками звітного податкового року, визначеного з урахуванням положень </w:t>
      </w:r>
      <w:r>
        <w:rPr>
          <w:rFonts w:eastAsia="Times New Roman"/>
          <w:color w:val="0000FF"/>
          <w:lang w:val="uk-UA"/>
        </w:rPr>
        <w:t>п. 164.6 ст. 164 ПКУ</w:t>
      </w:r>
      <w:r>
        <w:rPr>
          <w:rFonts w:eastAsia="Times New Roman"/>
          <w:lang w:val="uk-UA"/>
        </w:rPr>
        <w:t xml:space="preserve">, фактично здійснені ним протягом звітного податкового року витрати у вигляді суми коштів або вартості майна, перерахованих (переданих) платником податку у вигляді пожертвувань або благодійних внесків неприбутковим організаціям, які на дату перерахування (передачі) таких коштів та майна відповідали умовам, визначеним </w:t>
      </w:r>
      <w:r>
        <w:rPr>
          <w:rFonts w:eastAsia="Times New Roman"/>
          <w:color w:val="0000FF"/>
          <w:lang w:val="uk-UA"/>
        </w:rPr>
        <w:t>п. 133.4 ст. 133 ПКУ</w:t>
      </w:r>
      <w:r>
        <w:rPr>
          <w:rFonts w:eastAsia="Times New Roman"/>
          <w:lang w:val="uk-UA"/>
        </w:rPr>
        <w:t>, у розмірі, що не перевищує 4 відс. суми його загального оподатковуваного доходу такого звітного року.</w:t>
      </w:r>
    </w:p>
    <w:p w:rsidR="00CF1BC8" w:rsidRDefault="00CF1BC8" w:rsidP="00CF1BC8">
      <w:pPr>
        <w:pStyle w:val="a3"/>
        <w:jc w:val="both"/>
        <w:rPr>
          <w:rFonts w:eastAsia="Times New Roman"/>
          <w:lang w:val="uk-UA"/>
        </w:rPr>
      </w:pPr>
      <w:r>
        <w:rPr>
          <w:rFonts w:eastAsia="Times New Roman"/>
          <w:lang w:val="uk-UA"/>
        </w:rPr>
        <w:t xml:space="preserve">Слід зауважити, що згідно з </w:t>
      </w:r>
      <w:r>
        <w:rPr>
          <w:rFonts w:eastAsia="Times New Roman"/>
          <w:color w:val="0000FF"/>
          <w:lang w:val="uk-UA"/>
        </w:rPr>
        <w:t>пп. 166.4.2 п. 166.4 ст. 166 ПКУ</w:t>
      </w:r>
      <w:r>
        <w:rPr>
          <w:rFonts w:eastAsia="Times New Roman"/>
          <w:lang w:val="uk-UA"/>
        </w:rPr>
        <w:t xml:space="preserve"> загальна сума податкової знижки, нарахована платнику податку в звітному податковому році, не може перевищувати суми річного загального оподатковуваного доходу платника податку, нарахованого як заробітна плата, зменшена з урахуванням положень </w:t>
      </w:r>
      <w:r>
        <w:rPr>
          <w:rFonts w:eastAsia="Times New Roman"/>
          <w:color w:val="0000FF"/>
          <w:lang w:val="uk-UA"/>
        </w:rPr>
        <w:t>п. 164.6 ст. 164 ПКУ</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Також зазначаємо, що у разі якщо платник податку до кінця податкового року, наступного за звітним, не скористався правом на нарахування податкової знижки за наслідками звітного податкового року, таке право на наступні податкові роки не переноситься (</w:t>
      </w:r>
      <w:r>
        <w:rPr>
          <w:rFonts w:eastAsia="Times New Roman"/>
          <w:color w:val="0000FF"/>
          <w:lang w:val="uk-UA"/>
        </w:rPr>
        <w:t>пп. 166.4.3 п. 166.4 ст. 166 ПКУ</w:t>
      </w:r>
      <w:r>
        <w:rPr>
          <w:rFonts w:eastAsia="Times New Roman"/>
          <w:lang w:val="uk-UA"/>
        </w:rPr>
        <w:t>).</w:t>
      </w:r>
    </w:p>
    <w:p w:rsidR="00CF1BC8" w:rsidRDefault="00CF1BC8" w:rsidP="00CF1BC8">
      <w:pPr>
        <w:pStyle w:val="a3"/>
        <w:jc w:val="center"/>
        <w:rPr>
          <w:rFonts w:eastAsia="Times New Roman"/>
          <w:b/>
          <w:sz w:val="32"/>
          <w:lang w:val="uk-UA"/>
        </w:rPr>
      </w:pPr>
      <w:r>
        <w:rPr>
          <w:rFonts w:eastAsia="Times New Roman"/>
          <w:b/>
          <w:sz w:val="26"/>
          <w:lang w:val="uk-UA"/>
        </w:rPr>
        <w:t>ДЕРЖАВНА ФІСКАЛЬНА СЛУЖБА УКРАЇНИ</w:t>
      </w:r>
    </w:p>
    <w:p w:rsidR="00CF1BC8" w:rsidRDefault="00CF1BC8" w:rsidP="00CF1BC8">
      <w:pPr>
        <w:pStyle w:val="a3"/>
        <w:jc w:val="center"/>
        <w:rPr>
          <w:rFonts w:eastAsia="Times New Roman"/>
          <w:b/>
          <w:sz w:val="32"/>
          <w:lang w:val="uk-UA"/>
        </w:rPr>
      </w:pPr>
      <w:r>
        <w:rPr>
          <w:rFonts w:eastAsia="Times New Roman"/>
          <w:b/>
          <w:sz w:val="36"/>
          <w:lang w:val="uk-UA"/>
        </w:rPr>
        <w:t>ЛИСТ</w:t>
      </w:r>
    </w:p>
    <w:p w:rsidR="00CF1BC8" w:rsidRDefault="00CF1BC8" w:rsidP="00CF1BC8">
      <w:pPr>
        <w:pStyle w:val="a3"/>
        <w:jc w:val="center"/>
        <w:rPr>
          <w:rFonts w:eastAsia="Times New Roman"/>
          <w:b/>
          <w:lang w:val="uk-UA"/>
        </w:rPr>
      </w:pPr>
      <w:r>
        <w:rPr>
          <w:rFonts w:eastAsia="Times New Roman"/>
          <w:b/>
          <w:lang w:val="uk-UA"/>
        </w:rPr>
        <w:t>від 19.10.2015 р. N 21971/6/99-99-19-02-02-15</w:t>
      </w:r>
    </w:p>
    <w:p w:rsidR="00CF1BC8" w:rsidRDefault="00CF1BC8" w:rsidP="00CF1BC8">
      <w:pPr>
        <w:pStyle w:val="a3"/>
        <w:jc w:val="both"/>
        <w:rPr>
          <w:rFonts w:eastAsia="Times New Roman"/>
          <w:lang w:val="uk-UA"/>
        </w:rPr>
      </w:pPr>
      <w:r>
        <w:rPr>
          <w:rFonts w:eastAsia="Times New Roman"/>
          <w:lang w:val="uk-UA"/>
        </w:rPr>
        <w:t>Державна фіскальна служба України розглянула лист щодо оподаткування неприбуткових організацій та установ, зокрема отримання пасивних доходів, і повідомляє.</w:t>
      </w:r>
    </w:p>
    <w:p w:rsidR="00CF1BC8" w:rsidRDefault="00CF1BC8" w:rsidP="00CF1BC8">
      <w:pPr>
        <w:pStyle w:val="a3"/>
        <w:jc w:val="both"/>
        <w:rPr>
          <w:rFonts w:eastAsia="Times New Roman"/>
          <w:lang w:val="uk-UA"/>
        </w:rPr>
      </w:pPr>
      <w:r>
        <w:rPr>
          <w:rFonts w:eastAsia="Times New Roman"/>
          <w:lang w:val="uk-UA"/>
        </w:rPr>
        <w:t xml:space="preserve">Відповідно до </w:t>
      </w:r>
      <w:r>
        <w:rPr>
          <w:rFonts w:eastAsia="Times New Roman"/>
          <w:color w:val="0000FF"/>
          <w:lang w:val="uk-UA"/>
        </w:rPr>
        <w:t>пп. 133.4.1 п. 133.4 ст. 133 Податкового кодексу України</w:t>
      </w:r>
      <w:r>
        <w:rPr>
          <w:rFonts w:eastAsia="Times New Roman"/>
          <w:lang w:val="uk-UA"/>
        </w:rPr>
        <w:t xml:space="preserve"> (далі - Кодекс) неприбутковим підприємством, установою та організацією є підприємство, установа та організація (далі - неприбуткова організація), що одночасно відповідає таким вимогам:</w:t>
      </w:r>
    </w:p>
    <w:p w:rsidR="00CF1BC8" w:rsidRDefault="00CF1BC8" w:rsidP="00CF1BC8">
      <w:pPr>
        <w:pStyle w:val="a3"/>
        <w:jc w:val="both"/>
        <w:rPr>
          <w:rFonts w:eastAsia="Times New Roman"/>
          <w:lang w:val="uk-UA"/>
        </w:rPr>
      </w:pPr>
      <w:r>
        <w:rPr>
          <w:rFonts w:eastAsia="Times New Roman"/>
          <w:lang w:val="uk-UA"/>
        </w:rPr>
        <w:t>утворена та зареєстрована в порядку, визначеному законом, що регулює діяльність відповідної неприбуткової організації;</w:t>
      </w:r>
    </w:p>
    <w:p w:rsidR="00CF1BC8" w:rsidRDefault="00CF1BC8" w:rsidP="00CF1BC8">
      <w:pPr>
        <w:pStyle w:val="a3"/>
        <w:jc w:val="both"/>
        <w:rPr>
          <w:rFonts w:eastAsia="Times New Roman"/>
          <w:lang w:val="uk-UA"/>
        </w:rPr>
      </w:pPr>
      <w:r>
        <w:rPr>
          <w:rFonts w:eastAsia="Times New Roman"/>
          <w:lang w:val="uk-UA"/>
        </w:rPr>
        <w:t>установчі документи якої містять заборону розподілу отриманих доходів (прибутків) або їх частини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CF1BC8" w:rsidRDefault="00CF1BC8" w:rsidP="00CF1BC8">
      <w:pPr>
        <w:pStyle w:val="a3"/>
        <w:jc w:val="both"/>
        <w:rPr>
          <w:rFonts w:eastAsia="Times New Roman"/>
          <w:lang w:val="uk-UA"/>
        </w:rPr>
      </w:pPr>
      <w:r>
        <w:rPr>
          <w:rFonts w:eastAsia="Times New Roman"/>
          <w:lang w:val="uk-UA"/>
        </w:rPr>
        <w:t>установчі документи якої передбачають передачу активів одній або кільком неприбутковим організаціям відповідного виду або зарахування до доходу бюджету у разі припинення юридичної особи (у результаті її ліквідації, злиття, поділу, приєднання або перетворення);</w:t>
      </w:r>
    </w:p>
    <w:p w:rsidR="00CF1BC8" w:rsidRDefault="00CF1BC8" w:rsidP="00CF1BC8">
      <w:pPr>
        <w:pStyle w:val="a3"/>
        <w:jc w:val="both"/>
        <w:rPr>
          <w:rFonts w:eastAsia="Times New Roman"/>
          <w:lang w:val="uk-UA"/>
        </w:rPr>
      </w:pPr>
      <w:r>
        <w:rPr>
          <w:rFonts w:eastAsia="Times New Roman"/>
          <w:lang w:val="uk-UA"/>
        </w:rPr>
        <w:lastRenderedPageBreak/>
        <w:t>внесена контролюючим органом до Реєстру неприбуткових установ та організацій (далі - Реєстр).</w:t>
      </w:r>
    </w:p>
    <w:p w:rsidR="00CF1BC8" w:rsidRDefault="00CF1BC8" w:rsidP="00CF1BC8">
      <w:pPr>
        <w:pStyle w:val="a3"/>
        <w:jc w:val="both"/>
        <w:rPr>
          <w:rFonts w:eastAsia="Times New Roman"/>
          <w:lang w:val="uk-UA"/>
        </w:rPr>
      </w:pPr>
      <w:r>
        <w:rPr>
          <w:rFonts w:eastAsia="Times New Roman"/>
          <w:lang w:val="uk-UA"/>
        </w:rPr>
        <w:t>Обов'язковою умовою для неприбуткових організацій є використання своїх доходів (прибутків) виключно для фінансування видатків на своє утримання, реалізації мети (цілей, завдань) та напрямів діяльності, визначених установчими документами (</w:t>
      </w:r>
      <w:r>
        <w:rPr>
          <w:rFonts w:eastAsia="Times New Roman"/>
          <w:color w:val="0000FF"/>
          <w:lang w:val="uk-UA"/>
        </w:rPr>
        <w:t>пп. 133.4.2 п. 133.4 ст. 133 Кодексу</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У разі нецільового використання коштів неприбутковою організацією така неприбуткова організація зобов'язана подати у термін, визначений для місячного податкового (звітного) періоду, звіт про використання доходів (прибутків) неприбуткової організації за період з початку року по останній день місяця, в якому вчинено таке порушення, та зазначити суму самостійно нарахованого податкового зобов'язання з податку на прибуток. Податкове зобов'язання розраховується, виходячи із суми операції нецільового використання коштів. Така організація підлягає виключенню контролюючим органом з Реєстру.</w:t>
      </w:r>
    </w:p>
    <w:p w:rsidR="00CF1BC8" w:rsidRDefault="00CF1BC8" w:rsidP="00CF1BC8">
      <w:pPr>
        <w:pStyle w:val="a3"/>
        <w:jc w:val="both"/>
        <w:rPr>
          <w:rFonts w:eastAsia="Times New Roman"/>
          <w:lang w:val="uk-UA"/>
        </w:rPr>
      </w:pPr>
      <w:r>
        <w:rPr>
          <w:rFonts w:eastAsia="Times New Roman"/>
          <w:lang w:val="uk-UA"/>
        </w:rPr>
        <w:t>З першого дня місяця, наступного за місяцем, у якому вчинено таке порушення, до 31 грудня податкового (звітного) року неприбуткова організація зобов'язана щоквартально подавати до контролюючого органу квартальну фінансову і податкову звітність (за наростаючим підсумком) з податку на прибуток та сплачувати податок у термін, визначений для квартального періоду.</w:t>
      </w:r>
    </w:p>
    <w:p w:rsidR="00CF1BC8" w:rsidRDefault="00CF1BC8" w:rsidP="00CF1BC8">
      <w:pPr>
        <w:pStyle w:val="a3"/>
        <w:jc w:val="both"/>
        <w:rPr>
          <w:rFonts w:eastAsia="Times New Roman"/>
          <w:lang w:val="uk-UA"/>
        </w:rPr>
      </w:pPr>
      <w:r>
        <w:rPr>
          <w:rFonts w:eastAsia="Times New Roman"/>
          <w:lang w:val="uk-UA"/>
        </w:rPr>
        <w:t xml:space="preserve">З наступного податкового (звітного) року така неприбуткова організація подає фінансову і податкову звітність та сплачує податок на прибуток у порядку, встановленому </w:t>
      </w:r>
      <w:r>
        <w:rPr>
          <w:rFonts w:eastAsia="Times New Roman"/>
          <w:color w:val="0000FF"/>
          <w:lang w:val="uk-UA"/>
        </w:rPr>
        <w:t>статтею 57 цього Кодексу</w:t>
      </w:r>
      <w:r>
        <w:rPr>
          <w:rFonts w:eastAsia="Times New Roman"/>
          <w:lang w:val="uk-UA"/>
        </w:rPr>
        <w:t xml:space="preserve"> для неприбуткових організацій - платників податку на прибуток.</w:t>
      </w:r>
    </w:p>
    <w:p w:rsidR="00CF1BC8" w:rsidRDefault="00CF1BC8" w:rsidP="00CF1BC8">
      <w:pPr>
        <w:pStyle w:val="a3"/>
        <w:jc w:val="both"/>
        <w:rPr>
          <w:rFonts w:eastAsia="Times New Roman"/>
          <w:lang w:val="uk-UA"/>
        </w:rPr>
      </w:pPr>
      <w:r w:rsidRPr="00D342A2">
        <w:rPr>
          <w:rFonts w:eastAsia="Times New Roman"/>
          <w:highlight w:val="yellow"/>
          <w:lang w:val="uk-UA"/>
        </w:rPr>
        <w:t>Отже, пасивні доходи у вигляді відсотків від депозитного вкладу, отримані профспілковою організацією, яка перебуває в Реєстрі, не є об'єктом оподаткування податком на прибуток за умови, що ці доходи (прибутки) використовуються такою профспілковою організацією виключно для фінансування видатків на її утримання, реалізації мети (цілей, завдань) та напрямів діяльності, визначених її установчими документами (</w:t>
      </w:r>
      <w:r w:rsidRPr="00D342A2">
        <w:rPr>
          <w:rFonts w:eastAsia="Times New Roman"/>
          <w:color w:val="0000FF"/>
          <w:highlight w:val="yellow"/>
          <w:lang w:val="uk-UA"/>
        </w:rPr>
        <w:t>пп. 133.4.2 п. 133.4 ст. 133 Кодексу</w:t>
      </w:r>
      <w:r w:rsidRPr="00D342A2">
        <w:rPr>
          <w:rFonts w:eastAsia="Times New Roman"/>
          <w:highlight w:val="yellow"/>
          <w:lang w:val="uk-UA"/>
        </w:rPr>
        <w:t>).</w:t>
      </w:r>
    </w:p>
    <w:p w:rsidR="00CF1BC8" w:rsidRDefault="00CF1BC8" w:rsidP="00CF1BC8">
      <w:pPr>
        <w:pStyle w:val="a3"/>
        <w:jc w:val="both"/>
        <w:rPr>
          <w:rFonts w:eastAsia="Times New Roman"/>
          <w:lang w:val="uk-UA"/>
        </w:rPr>
      </w:pPr>
    </w:p>
    <w:p w:rsidR="00CF1BC8" w:rsidRDefault="00CF1BC8" w:rsidP="00CF1BC8">
      <w:pPr>
        <w:pStyle w:val="a3"/>
        <w:jc w:val="center"/>
        <w:rPr>
          <w:rFonts w:eastAsia="Times New Roman"/>
          <w:b/>
          <w:sz w:val="32"/>
          <w:lang w:val="uk-UA"/>
        </w:rPr>
      </w:pPr>
      <w:r>
        <w:rPr>
          <w:rFonts w:eastAsia="Times New Roman"/>
          <w:b/>
          <w:sz w:val="26"/>
          <w:lang w:val="uk-UA"/>
        </w:rPr>
        <w:t>ДЕРЖАВНА ФІСКАЛЬНА СЛУЖБА УКРАЇНИ</w:t>
      </w:r>
    </w:p>
    <w:p w:rsidR="00CF1BC8" w:rsidRDefault="00CF1BC8" w:rsidP="00CF1BC8">
      <w:pPr>
        <w:pStyle w:val="a3"/>
        <w:jc w:val="center"/>
        <w:rPr>
          <w:rFonts w:eastAsia="Times New Roman"/>
          <w:b/>
          <w:sz w:val="32"/>
          <w:lang w:val="uk-UA"/>
        </w:rPr>
      </w:pPr>
      <w:r>
        <w:rPr>
          <w:rFonts w:eastAsia="Times New Roman"/>
          <w:b/>
          <w:sz w:val="36"/>
          <w:lang w:val="uk-UA"/>
        </w:rPr>
        <w:t>ЛИСТ</w:t>
      </w:r>
    </w:p>
    <w:p w:rsidR="00CF1BC8" w:rsidRDefault="00CF1BC8" w:rsidP="00CF1BC8">
      <w:pPr>
        <w:pStyle w:val="a3"/>
        <w:jc w:val="center"/>
        <w:rPr>
          <w:rFonts w:eastAsia="Times New Roman"/>
          <w:b/>
          <w:lang w:val="uk-UA"/>
        </w:rPr>
      </w:pPr>
      <w:r>
        <w:rPr>
          <w:rFonts w:eastAsia="Times New Roman"/>
          <w:b/>
          <w:lang w:val="uk-UA"/>
        </w:rPr>
        <w:t>від 23.10.2015 р. N 22308/6/99-99-19-02-02-15</w:t>
      </w:r>
    </w:p>
    <w:p w:rsidR="00CF1BC8" w:rsidRDefault="00CF1BC8" w:rsidP="00CF1BC8">
      <w:pPr>
        <w:pStyle w:val="a3"/>
        <w:jc w:val="both"/>
        <w:rPr>
          <w:rFonts w:eastAsia="Times New Roman"/>
          <w:lang w:val="uk-UA"/>
        </w:rPr>
      </w:pPr>
      <w:r>
        <w:rPr>
          <w:rFonts w:eastAsia="Times New Roman"/>
          <w:lang w:val="uk-UA"/>
        </w:rPr>
        <w:t>Державна фіскальна служба України розглянула лист щодо оподаткування операцій з надання благодійної (гуманітарної) допомоги у вигляді заправки пальним автотранспорту неприбуткових організацій і повідомляє.</w:t>
      </w:r>
    </w:p>
    <w:p w:rsidR="00CF1BC8" w:rsidRDefault="00CF1BC8" w:rsidP="00CF1BC8">
      <w:pPr>
        <w:pStyle w:val="a3"/>
        <w:jc w:val="both"/>
        <w:rPr>
          <w:rFonts w:eastAsia="Times New Roman"/>
          <w:lang w:val="uk-UA"/>
        </w:rPr>
      </w:pPr>
      <w:r>
        <w:rPr>
          <w:rFonts w:eastAsia="Times New Roman"/>
          <w:lang w:val="uk-UA"/>
        </w:rPr>
        <w:t xml:space="preserve">Здійснення благодійної діяльності на території України регулюється </w:t>
      </w:r>
      <w:r>
        <w:rPr>
          <w:rFonts w:eastAsia="Times New Roman"/>
          <w:color w:val="0000FF"/>
          <w:lang w:val="uk-UA"/>
        </w:rPr>
        <w:t>Законом України від 05 липня 2012 року N 5073-VI "Про благодійну діяльність та благодійні організації"</w:t>
      </w:r>
      <w:r>
        <w:rPr>
          <w:rFonts w:eastAsia="Times New Roman"/>
          <w:lang w:val="uk-UA"/>
        </w:rPr>
        <w:t xml:space="preserve"> (далі - Закон N 5073). Згідно зі </w:t>
      </w:r>
      <w:r>
        <w:rPr>
          <w:rFonts w:eastAsia="Times New Roman"/>
          <w:color w:val="0000FF"/>
          <w:lang w:val="uk-UA"/>
        </w:rPr>
        <w:t>ст. 1 Закону N 5073</w:t>
      </w:r>
      <w:r>
        <w:rPr>
          <w:rFonts w:eastAsia="Times New Roman"/>
          <w:lang w:val="uk-UA"/>
        </w:rPr>
        <w:t xml:space="preserve"> благодійна діяльність - це добровільна особиста та/або майнова допомога, що не передбачає одержання благодійником прибутку.</w:t>
      </w:r>
    </w:p>
    <w:p w:rsidR="00CF1BC8" w:rsidRDefault="00CF1BC8" w:rsidP="00CF1BC8">
      <w:pPr>
        <w:pStyle w:val="a3"/>
        <w:jc w:val="both"/>
        <w:rPr>
          <w:rFonts w:eastAsia="Times New Roman"/>
          <w:sz w:val="16"/>
          <w:lang w:val="uk-UA"/>
        </w:rPr>
      </w:pPr>
      <w:r>
        <w:rPr>
          <w:rFonts w:eastAsia="Times New Roman"/>
          <w:lang w:val="uk-UA"/>
        </w:rPr>
        <w:lastRenderedPageBreak/>
        <w:t xml:space="preserve">Згідно з положеннями </w:t>
      </w:r>
      <w:r>
        <w:rPr>
          <w:rFonts w:eastAsia="Times New Roman"/>
          <w:color w:val="0000FF"/>
          <w:lang w:val="uk-UA"/>
        </w:rPr>
        <w:t>п. 133.4 ст. 133 Податкового кодексу України</w:t>
      </w:r>
      <w:r>
        <w:rPr>
          <w:rFonts w:eastAsia="Times New Roman"/>
          <w:lang w:val="uk-UA"/>
        </w:rPr>
        <w:t xml:space="preserve"> (з урахуванням змін, унесених </w:t>
      </w:r>
      <w:r>
        <w:rPr>
          <w:rFonts w:eastAsia="Times New Roman"/>
          <w:color w:val="0000FF"/>
          <w:lang w:val="uk-UA"/>
        </w:rPr>
        <w:t>Законом України від 17 липня 2015 року N 652-VIII "Про внесення змін до Податкового кодексу України щодо оподаткування неприбуткових організацій"</w:t>
      </w:r>
      <w:r>
        <w:rPr>
          <w:rFonts w:eastAsia="Times New Roman"/>
          <w:lang w:val="uk-UA"/>
        </w:rPr>
        <w:t>) (далі - ПКУ), органам державної влади надано право на отримання статусу неприбуткової організації з відповідним внесенням до реєстру неприбуткових організацій та звільненням від оподаткування їх діяльності.</w:t>
      </w:r>
    </w:p>
    <w:p w:rsidR="00CF1BC8" w:rsidRDefault="00CF1BC8" w:rsidP="00CF1BC8">
      <w:pPr>
        <w:pStyle w:val="a3"/>
        <w:jc w:val="both"/>
        <w:rPr>
          <w:rFonts w:eastAsia="Times New Roman"/>
          <w:b/>
          <w:sz w:val="16"/>
          <w:lang w:val="uk-UA"/>
        </w:rPr>
      </w:pPr>
      <w:r>
        <w:rPr>
          <w:rFonts w:eastAsia="Times New Roman"/>
          <w:b/>
          <w:sz w:val="26"/>
          <w:lang w:val="uk-UA"/>
        </w:rPr>
        <w:t>Щодо відображення в податковому обліку операцій з надання благодійної допомоги платниками податку на прибуток</w:t>
      </w:r>
    </w:p>
    <w:p w:rsidR="00CF1BC8" w:rsidRDefault="00CF1BC8" w:rsidP="00CF1BC8">
      <w:pPr>
        <w:pStyle w:val="a3"/>
        <w:jc w:val="both"/>
        <w:rPr>
          <w:rFonts w:eastAsia="Times New Roman"/>
          <w:lang w:val="uk-UA"/>
        </w:rPr>
      </w:pPr>
      <w:r>
        <w:rPr>
          <w:rFonts w:eastAsia="Times New Roman"/>
          <w:color w:val="0000FF"/>
          <w:lang w:val="uk-UA"/>
        </w:rPr>
        <w:t>Підпунктом 134.1.1 п. 134.1 ст. 134 ПКУ</w:t>
      </w:r>
      <w:r>
        <w:rPr>
          <w:rFonts w:eastAsia="Times New Roman"/>
          <w:lang w:val="uk-UA"/>
        </w:rPr>
        <w:t xml:space="preserve"> встановлено, що об'єктом оподаткування є прибуток, який визначається шляхом коригування (збільшення або зменшення) фінансового результату до оподаткування (прибутку або збитку), визначеного у фінансовій звітності підприємства відповідно до національних положень (стандартів) бухгалтерського обліку або міжнародних стандартів фінансової звітності, на різниці, які виникають відповідно до положень </w:t>
      </w:r>
      <w:r>
        <w:rPr>
          <w:rFonts w:eastAsia="Times New Roman"/>
          <w:color w:val="0000FF"/>
          <w:lang w:val="uk-UA"/>
        </w:rPr>
        <w:t>розділу III Кодексу</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 xml:space="preserve">Згідно з </w:t>
      </w:r>
      <w:r>
        <w:rPr>
          <w:rFonts w:eastAsia="Times New Roman"/>
          <w:color w:val="0000FF"/>
          <w:lang w:val="uk-UA"/>
        </w:rPr>
        <w:t>пп. 140.5.9 п. 140.5 ст. 140 ПКУ</w:t>
      </w:r>
      <w:r>
        <w:rPr>
          <w:rFonts w:eastAsia="Times New Roman"/>
          <w:lang w:val="uk-UA"/>
        </w:rPr>
        <w:t xml:space="preserve"> фінансовий результат звітного періоду збільшується на суму коштів або вартості товарів, виконаних робіт, наданих послуг, безоплатно перерахованих (переданих) протягом звітного (податкового) року неприбутковим організаціям, які на дату перерахування коштів, передачі товарів, робіт, послуг відповідали умовам, визначеним </w:t>
      </w:r>
      <w:r>
        <w:rPr>
          <w:rFonts w:eastAsia="Times New Roman"/>
          <w:color w:val="0000FF"/>
          <w:lang w:val="uk-UA"/>
        </w:rPr>
        <w:t>п. 133.4 ст. 133 ПКУ</w:t>
      </w:r>
      <w:r>
        <w:rPr>
          <w:rFonts w:eastAsia="Times New Roman"/>
          <w:lang w:val="uk-UA"/>
        </w:rPr>
        <w:t>, у розмірі, що перевищує 4 відс. оподатковуваного прибутку попереднього звітного року.</w:t>
      </w:r>
    </w:p>
    <w:p w:rsidR="00CF1BC8" w:rsidRDefault="00CF1BC8" w:rsidP="00CF1BC8">
      <w:pPr>
        <w:pStyle w:val="a3"/>
        <w:jc w:val="both"/>
        <w:rPr>
          <w:rFonts w:eastAsia="Times New Roman"/>
          <w:lang w:val="uk-UA"/>
        </w:rPr>
      </w:pPr>
      <w:r>
        <w:rPr>
          <w:rFonts w:eastAsia="Times New Roman"/>
          <w:lang w:val="uk-UA"/>
        </w:rPr>
        <w:t>Отже, в бухгалтерському обліку вартість благодійної допомоги, надана неприбутковій організації, відображається відповідно до положень бухгалтерського обліку у складі витрат в періоді їх понесення, але при визначенні об'єкта оподаткування податком на прибуток бухгалтерський фінансовий результат підлягає коригуванню на суму допомоги, яка перевищує 4 відс. оподатковуваного прибутку попереднього звітного року. Якщо в минулому році податкового прибутку не було, бухгалтерський фінансовий результат необхідно відкоригувати на всю вартість благодійної допомоги.</w:t>
      </w:r>
    </w:p>
    <w:p w:rsidR="00CF1BC8" w:rsidRDefault="00CF1BC8" w:rsidP="00CF1BC8">
      <w:pPr>
        <w:pStyle w:val="a3"/>
        <w:jc w:val="both"/>
        <w:rPr>
          <w:rFonts w:eastAsia="Times New Roman"/>
          <w:lang w:val="uk-UA"/>
        </w:rPr>
      </w:pPr>
      <w:r w:rsidRPr="00075AB4">
        <w:rPr>
          <w:rFonts w:eastAsia="Times New Roman"/>
          <w:lang w:val="uk-UA"/>
        </w:rPr>
        <w:t>Водночас зазначаємо, що регулювання питань методології бухгалтерського обліку та фінансової звітності здійснюється Міністерством фінансів України, яке затверджує національні положення (стандарти) бухгалтерського обліку, інші нормативно-правові акти щодо ведення бухгалтерського обліку та складання фінансової звітності (</w:t>
      </w:r>
      <w:r w:rsidRPr="00075AB4">
        <w:rPr>
          <w:rFonts w:eastAsia="Times New Roman"/>
          <w:color w:val="0000FF"/>
          <w:lang w:val="uk-UA"/>
        </w:rPr>
        <w:t>п. 2 ст. 6 Закону України "Про бухгалтерський облік та фінансову звітність в Україні"</w:t>
      </w:r>
      <w:r w:rsidRPr="00075AB4">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 xml:space="preserve">При цьому згідно з </w:t>
      </w:r>
      <w:r>
        <w:rPr>
          <w:rFonts w:eastAsia="Times New Roman"/>
          <w:color w:val="0000FF"/>
          <w:lang w:val="uk-UA"/>
        </w:rPr>
        <w:t>п. 33 підрозділу 4 розділу XX "Перехідні положення" ПКУ</w:t>
      </w:r>
      <w:r>
        <w:rPr>
          <w:rFonts w:eastAsia="Times New Roman"/>
          <w:lang w:val="uk-UA"/>
        </w:rPr>
        <w:t xml:space="preserve"> тимчасово, на період проведення антитерористичної операції, коригування, встановлені </w:t>
      </w:r>
      <w:r>
        <w:rPr>
          <w:rFonts w:eastAsia="Times New Roman"/>
          <w:color w:val="0000FF"/>
          <w:lang w:val="uk-UA"/>
        </w:rPr>
        <w:t>пп. 140.5.9 п. 140.5 ст. 140 ПКУ</w:t>
      </w:r>
      <w:r>
        <w:rPr>
          <w:rFonts w:eastAsia="Times New Roman"/>
          <w:lang w:val="uk-UA"/>
        </w:rPr>
        <w:t xml:space="preserve">, не проводяться, починаючи з 1 січня 2015 року, щодо сум коштів або вартості спеціальних засобів індивідуального захисту (касок, бронежилетів, виготовлених відповідно до військових стандартів), технічних засобів спостереження, лікарських засобів та медичних виробів, засобів особистої гігієни, продуктів харчування, предметів речового забезпечення, а також інших товарів, виконаних робіт, наданих послуг за переліком, що визначається Кабінетом Міністрів України, які добровільно перераховані (передані) Збройним Силам України, Національній гвардії України, Службі безпеки України, Службі зовнішньої розвідки України, Державній прикордонній службі України, Міністерству внутрішніх справ України, Управлінню державної охорони України, Державній службі спеціального зв'язку та захисту інформації України, іншим утвореним відповідно до законів України військовим формуванням, їх з'єднанням, військовим </w:t>
      </w:r>
      <w:r>
        <w:rPr>
          <w:rFonts w:eastAsia="Times New Roman"/>
          <w:lang w:val="uk-UA"/>
        </w:rPr>
        <w:lastRenderedPageBreak/>
        <w:t>частинам, підрозділам, установам або організаціям, що утримуються за рахунок коштів державного бюджету, для потреб забезпечення проведення антитерористичної операції"</w:t>
      </w:r>
    </w:p>
    <w:p w:rsidR="00CF1BC8" w:rsidRDefault="00CF1BC8" w:rsidP="00CF1BC8">
      <w:pPr>
        <w:pStyle w:val="a3"/>
        <w:jc w:val="both"/>
        <w:rPr>
          <w:rFonts w:eastAsia="Times New Roman"/>
          <w:sz w:val="16"/>
          <w:lang w:val="uk-UA"/>
        </w:rPr>
      </w:pPr>
      <w:r>
        <w:rPr>
          <w:rFonts w:eastAsia="Times New Roman"/>
          <w:lang w:val="uk-UA"/>
        </w:rPr>
        <w:t xml:space="preserve">Відповідно до </w:t>
      </w:r>
      <w:r>
        <w:rPr>
          <w:rFonts w:eastAsia="Times New Roman"/>
          <w:color w:val="0000FF"/>
          <w:lang w:val="uk-UA"/>
        </w:rPr>
        <w:t>пп. 14.1.212 п. 14.1 ст. 14 ПКУ</w:t>
      </w:r>
      <w:r>
        <w:rPr>
          <w:rFonts w:eastAsia="Times New Roman"/>
          <w:lang w:val="uk-UA"/>
        </w:rPr>
        <w:t xml:space="preserve"> реалізація суб'єктами господарювання роздрібної торгівлі підакцизних товарів - це продаж пива, алкогольних напоїв, тютюнових виробів, тютюну та промислових замінників тютюну, товарів, зазначених у </w:t>
      </w:r>
      <w:r>
        <w:rPr>
          <w:rFonts w:eastAsia="Times New Roman"/>
          <w:color w:val="0000FF"/>
          <w:lang w:val="uk-UA"/>
        </w:rPr>
        <w:t>пп. 215.3.4 п. 215.3 ст. 215 ПКУ</w:t>
      </w:r>
      <w:r>
        <w:rPr>
          <w:rFonts w:eastAsia="Times New Roman"/>
          <w:lang w:val="uk-UA"/>
        </w:rPr>
        <w:t xml:space="preserve"> (нафтопродукти, скраплений газ, речовин, що використовуються як компоненти моторних палив, а також паливо моторне альтернативне), безпосередньо громадянам та іншим кінцевим споживачам для їх особистого некомерційного використання незалежно від форми розрахунків, у тому числі на розлив у ресторанах, кафе, барах, інших суб'єктах господарювання громадського харчування.</w:t>
      </w:r>
    </w:p>
    <w:p w:rsidR="00CF1BC8" w:rsidRDefault="00CF1BC8" w:rsidP="00CF1BC8">
      <w:pPr>
        <w:pStyle w:val="a3"/>
        <w:jc w:val="both"/>
        <w:rPr>
          <w:rFonts w:eastAsia="Times New Roman"/>
          <w:b/>
          <w:sz w:val="16"/>
          <w:lang w:val="uk-UA"/>
        </w:rPr>
      </w:pPr>
      <w:r>
        <w:rPr>
          <w:rFonts w:eastAsia="Times New Roman"/>
          <w:b/>
          <w:sz w:val="26"/>
          <w:lang w:val="uk-UA"/>
        </w:rPr>
        <w:t>Щодо оподаткування акцизним податком з роздрібного продажу операцій з реалізації нафтопродуктів</w:t>
      </w:r>
    </w:p>
    <w:p w:rsidR="00CF1BC8" w:rsidRDefault="00CF1BC8" w:rsidP="00CF1BC8">
      <w:pPr>
        <w:pStyle w:val="a3"/>
        <w:jc w:val="both"/>
        <w:rPr>
          <w:rFonts w:eastAsia="Times New Roman"/>
          <w:lang w:val="uk-UA"/>
        </w:rPr>
      </w:pPr>
      <w:r>
        <w:rPr>
          <w:rFonts w:eastAsia="Times New Roman"/>
          <w:lang w:val="uk-UA"/>
        </w:rPr>
        <w:t>Платником податку є особа - суб'єкт господарювання роздрібної торгівлі, який здійснює реалізацію підакцизних товарів (</w:t>
      </w:r>
      <w:r>
        <w:rPr>
          <w:rFonts w:eastAsia="Times New Roman"/>
          <w:color w:val="0000FF"/>
          <w:lang w:val="uk-UA"/>
        </w:rPr>
        <w:t>пп. 212.1.11 п. 212.1 ст. 212 ПКУ</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Об'єктом оподаткування акцизним податком є, зокрема, операції з реалізації суб'єктами господарювання роздрібної торгівлі підакцизних товарів (</w:t>
      </w:r>
      <w:r>
        <w:rPr>
          <w:rFonts w:eastAsia="Times New Roman"/>
          <w:color w:val="0000FF"/>
          <w:lang w:val="uk-UA"/>
        </w:rPr>
        <w:t>пп. 213.1.9 п. 213.1 ст. 213 ПКУ</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Відповідно до ДСТУ 4303:2004 "Роздрібна та оптова торгівля. Терміни та визначення понять" роздрібна торгівля - це вид економічної діяльності в сфері товарообігу, що охоплює купівлю-продаж товарів кінцевому споживачеві та надавання йому торговельних послуг.</w:t>
      </w:r>
    </w:p>
    <w:p w:rsidR="00CF1BC8" w:rsidRDefault="00CF1BC8" w:rsidP="00CF1BC8">
      <w:pPr>
        <w:pStyle w:val="a3"/>
        <w:jc w:val="both"/>
        <w:rPr>
          <w:rFonts w:eastAsia="Times New Roman"/>
          <w:lang w:val="uk-UA"/>
        </w:rPr>
      </w:pPr>
      <w:r>
        <w:rPr>
          <w:rFonts w:eastAsia="Times New Roman"/>
          <w:lang w:val="uk-UA"/>
        </w:rPr>
        <w:t xml:space="preserve">Згідно з Правилами роздрібної торгівлі нафтопродуктами, затвердженими </w:t>
      </w:r>
      <w:r>
        <w:rPr>
          <w:rFonts w:eastAsia="Times New Roman"/>
          <w:color w:val="0000FF"/>
          <w:lang w:val="uk-UA"/>
        </w:rPr>
        <w:t>постановою Кабінету Міністрів України від 20 грудня 1997 року N 1442</w:t>
      </w:r>
      <w:r>
        <w:rPr>
          <w:rFonts w:eastAsia="Times New Roman"/>
          <w:lang w:val="uk-UA"/>
        </w:rPr>
        <w:t xml:space="preserve"> (далі - Правила N 1442), роздрібний продаж нафтопродуктів здійснюється через мережу АЗС, що призначені для відпуску кінцевим споживачам нафтопродуктів (</w:t>
      </w:r>
      <w:r>
        <w:rPr>
          <w:rFonts w:eastAsia="Times New Roman"/>
          <w:color w:val="0000FF"/>
          <w:lang w:val="uk-UA"/>
        </w:rPr>
        <w:t>п. 2 Правил N 1442</w:t>
      </w:r>
      <w:r>
        <w:rPr>
          <w:rFonts w:eastAsia="Times New Roman"/>
          <w:lang w:val="uk-UA"/>
        </w:rPr>
        <w:t xml:space="preserve"> та ДСТУ 4303:2004 "Роздрібна та оптова торгівля. Терміни та визначення понять").</w:t>
      </w:r>
    </w:p>
    <w:p w:rsidR="00CF1BC8" w:rsidRDefault="00CF1BC8" w:rsidP="00CF1BC8">
      <w:pPr>
        <w:pStyle w:val="a3"/>
        <w:jc w:val="both"/>
        <w:rPr>
          <w:rFonts w:eastAsia="Times New Roman"/>
          <w:lang w:val="uk-UA"/>
        </w:rPr>
      </w:pPr>
      <w:r>
        <w:rPr>
          <w:rFonts w:eastAsia="Times New Roman"/>
          <w:lang w:val="uk-UA"/>
        </w:rPr>
        <w:t xml:space="preserve">Відповідно до </w:t>
      </w:r>
      <w:r>
        <w:rPr>
          <w:rFonts w:eastAsia="Times New Roman"/>
          <w:color w:val="0000FF"/>
          <w:lang w:val="uk-UA"/>
        </w:rPr>
        <w:t>Правил N 1442</w:t>
      </w:r>
      <w:r>
        <w:rPr>
          <w:rFonts w:eastAsia="Times New Roman"/>
          <w:lang w:val="uk-UA"/>
        </w:rPr>
        <w:t xml:space="preserve"> розрахунки за продані нафтопродукти здійснюються готівкою та/або у безготівковій формі (із застосуванням платіжних карток, талонів, відомостей на відпуск нафтопродуктів тощо) в установленому законодавством порядку.</w:t>
      </w:r>
    </w:p>
    <w:p w:rsidR="00CF1BC8" w:rsidRDefault="00CF1BC8" w:rsidP="00CF1BC8">
      <w:pPr>
        <w:pStyle w:val="a3"/>
        <w:jc w:val="both"/>
        <w:rPr>
          <w:rFonts w:eastAsia="Times New Roman"/>
          <w:lang w:val="uk-UA"/>
        </w:rPr>
      </w:pPr>
      <w:r>
        <w:rPr>
          <w:rFonts w:eastAsia="Times New Roman"/>
          <w:lang w:val="uk-UA"/>
        </w:rPr>
        <w:t>Таким чином, податкові зобов'язання зі сплати 5-відсоткового акцизного податку з роздрібного продажу підакцизних товарів виникають у особи, яка безпосередньо здійснює відпуск нафтопродуктів з колонок через мережу заправних комплексів (АЗС) безпосередньо споживачам, незалежно від умов продажу нафтопродуктів та форми розрахунків (готівкова, безготівкова), під час здійснення розрахункових операцій.</w:t>
      </w:r>
    </w:p>
    <w:p w:rsidR="00CF1BC8" w:rsidRDefault="00CF1BC8" w:rsidP="00CF1BC8">
      <w:pPr>
        <w:pStyle w:val="a3"/>
        <w:jc w:val="both"/>
        <w:rPr>
          <w:rFonts w:eastAsia="Times New Roman"/>
          <w:lang w:val="uk-UA"/>
        </w:rPr>
      </w:pPr>
      <w:r w:rsidRPr="00192839">
        <w:rPr>
          <w:rFonts w:eastAsia="Times New Roman"/>
          <w:highlight w:val="yellow"/>
          <w:lang w:val="uk-UA"/>
        </w:rPr>
        <w:t>Оскільки у зверненні платника відсутні фактичні обставини, а саме не зазначено, яким чином надається благодійна допомога у вигляді заправки пальним транспорту державних органів та органів місцевого самоврядування, зокрема шкільних автобусів, пожежних машин та автомобілів МВС, неможливо дати однозначну відповідь на запитання платника.</w:t>
      </w:r>
    </w:p>
    <w:p w:rsidR="00CF1BC8" w:rsidRDefault="00CF1BC8" w:rsidP="00CF1BC8">
      <w:pPr>
        <w:pStyle w:val="a3"/>
        <w:jc w:val="both"/>
        <w:rPr>
          <w:rFonts w:eastAsia="Times New Roman"/>
          <w:lang w:val="uk-UA"/>
        </w:rPr>
      </w:pPr>
      <w:r w:rsidRPr="00192839">
        <w:rPr>
          <w:rFonts w:eastAsia="Times New Roman"/>
          <w:highlight w:val="yellow"/>
          <w:lang w:val="uk-UA"/>
        </w:rPr>
        <w:t>Отже, для однозначної відповіді щодо оподаткування акцизним податком з роздрібного продажу операцій благодійної допомоги у вигляді заправки пальним просимо надати більш детальну інформацію про здійснення вказаної операції.</w:t>
      </w:r>
    </w:p>
    <w:p w:rsidR="00CF1BC8" w:rsidRDefault="00CF1BC8" w:rsidP="00CF1BC8">
      <w:pPr>
        <w:pStyle w:val="a3"/>
        <w:jc w:val="center"/>
        <w:rPr>
          <w:rFonts w:eastAsia="Times New Roman"/>
          <w:b/>
          <w:sz w:val="32"/>
          <w:lang w:val="uk-UA"/>
        </w:rPr>
      </w:pPr>
      <w:r>
        <w:rPr>
          <w:rFonts w:eastAsia="Times New Roman"/>
          <w:b/>
          <w:sz w:val="26"/>
          <w:lang w:val="uk-UA"/>
        </w:rPr>
        <w:lastRenderedPageBreak/>
        <w:t>МІЖРЕГІОНАЛЬНЕ ГОЛОВНЕ УПРАВЛІННЯ ДФС - ЦЕНТРАЛЬНИЙ ОФІС З ОБСЛУГОВУВАННЯ ВЕЛИКИХ ПЛАТНИКІВ</w:t>
      </w:r>
    </w:p>
    <w:p w:rsidR="00CF1BC8" w:rsidRDefault="00CF1BC8" w:rsidP="00CF1BC8">
      <w:pPr>
        <w:pStyle w:val="a3"/>
        <w:jc w:val="center"/>
        <w:rPr>
          <w:rFonts w:eastAsia="Times New Roman"/>
          <w:b/>
          <w:sz w:val="32"/>
          <w:lang w:val="uk-UA"/>
        </w:rPr>
      </w:pPr>
      <w:r>
        <w:rPr>
          <w:rFonts w:eastAsia="Times New Roman"/>
          <w:b/>
          <w:sz w:val="36"/>
          <w:lang w:val="uk-UA"/>
        </w:rPr>
        <w:t>ЛИСТ</w:t>
      </w:r>
    </w:p>
    <w:p w:rsidR="00CF1BC8" w:rsidRDefault="00CF1BC8" w:rsidP="00CF1BC8">
      <w:pPr>
        <w:pStyle w:val="a3"/>
        <w:jc w:val="center"/>
        <w:rPr>
          <w:rFonts w:eastAsia="Times New Roman"/>
          <w:b/>
          <w:lang w:val="uk-UA"/>
        </w:rPr>
      </w:pPr>
      <w:r>
        <w:rPr>
          <w:rFonts w:eastAsia="Times New Roman"/>
          <w:b/>
          <w:lang w:val="uk-UA"/>
        </w:rPr>
        <w:t>від 12.11.2015 р. N 25273/10/28-10-06-11</w:t>
      </w:r>
    </w:p>
    <w:p w:rsidR="00CF1BC8" w:rsidRDefault="00CF1BC8" w:rsidP="00CF1BC8">
      <w:pPr>
        <w:pStyle w:val="a3"/>
        <w:jc w:val="center"/>
        <w:rPr>
          <w:rFonts w:eastAsia="Times New Roman"/>
          <w:b/>
          <w:lang w:val="uk-UA"/>
        </w:rPr>
      </w:pPr>
      <w:r>
        <w:rPr>
          <w:rFonts w:eastAsia="Times New Roman"/>
          <w:b/>
          <w:sz w:val="34"/>
          <w:lang w:val="uk-UA"/>
        </w:rPr>
        <w:t>Про надання роз'яснення</w:t>
      </w:r>
    </w:p>
    <w:p w:rsidR="00CF1BC8" w:rsidRDefault="00CF1BC8" w:rsidP="00CF1BC8">
      <w:pPr>
        <w:pStyle w:val="a3"/>
        <w:jc w:val="center"/>
        <w:rPr>
          <w:rFonts w:eastAsia="Times New Roman"/>
          <w:lang w:val="uk-UA"/>
        </w:rPr>
      </w:pPr>
    </w:p>
    <w:p w:rsidR="00CF1BC8" w:rsidRDefault="00CF1BC8" w:rsidP="00CF1BC8">
      <w:pPr>
        <w:pStyle w:val="a3"/>
        <w:jc w:val="both"/>
        <w:rPr>
          <w:rFonts w:eastAsia="Times New Roman"/>
          <w:sz w:val="16"/>
          <w:lang w:val="uk-UA"/>
        </w:rPr>
      </w:pPr>
      <w:r>
        <w:rPr>
          <w:rFonts w:eastAsia="Times New Roman"/>
          <w:lang w:val="uk-UA"/>
        </w:rPr>
        <w:t>Міжрегіональним головним управлінням ДФС - Центральним офісом з обслуговування великих платників розглянуто лист щодо взаємовідносин з контрагентами - неприбутковими підприємствами, за результатами розгляду та в межах своїх повноважень повідомляємо наступне.</w:t>
      </w:r>
    </w:p>
    <w:p w:rsidR="00CF1BC8" w:rsidRDefault="00CF1BC8" w:rsidP="00CF1BC8">
      <w:pPr>
        <w:pStyle w:val="a3"/>
        <w:jc w:val="both"/>
        <w:rPr>
          <w:rFonts w:eastAsia="Times New Roman"/>
          <w:b/>
          <w:sz w:val="16"/>
          <w:lang w:val="uk-UA"/>
        </w:rPr>
      </w:pPr>
      <w:r>
        <w:rPr>
          <w:rFonts w:eastAsia="Times New Roman"/>
          <w:b/>
          <w:sz w:val="26"/>
          <w:lang w:val="uk-UA"/>
        </w:rPr>
        <w:t>Питання 1.</w:t>
      </w:r>
    </w:p>
    <w:p w:rsidR="00CF1BC8" w:rsidRDefault="00CF1BC8" w:rsidP="00CF1BC8">
      <w:pPr>
        <w:pStyle w:val="a3"/>
        <w:jc w:val="both"/>
        <w:rPr>
          <w:rFonts w:eastAsia="Times New Roman"/>
          <w:lang w:val="uk-UA"/>
        </w:rPr>
      </w:pPr>
      <w:r>
        <w:rPr>
          <w:rFonts w:eastAsia="Times New Roman"/>
          <w:lang w:val="uk-UA"/>
        </w:rPr>
        <w:t xml:space="preserve">Відповідно до </w:t>
      </w:r>
      <w:r>
        <w:rPr>
          <w:rFonts w:eastAsia="Times New Roman"/>
          <w:color w:val="0000FF"/>
          <w:lang w:val="uk-UA"/>
        </w:rPr>
        <w:t>п. 14.1.121 ст. 14 Податкового кодексу України від 2 грудня 2010 року N 2755-VI</w:t>
      </w:r>
      <w:r>
        <w:rPr>
          <w:rFonts w:eastAsia="Times New Roman"/>
          <w:lang w:val="uk-UA"/>
        </w:rPr>
        <w:t xml:space="preserve">, зі змінами та доповненнями (далі - ПКУ), неприбуткові підприємства, установи та організації - неприбуткові підприємства, установи та організації, які не є платниками податком на прибуток підприємств відповідно до </w:t>
      </w:r>
      <w:r>
        <w:rPr>
          <w:rFonts w:eastAsia="Times New Roman"/>
          <w:color w:val="0000FF"/>
          <w:lang w:val="uk-UA"/>
        </w:rPr>
        <w:t>п. 133.4 ст. 133 ПКУ</w:t>
      </w:r>
      <w:r>
        <w:rPr>
          <w:rFonts w:eastAsia="Times New Roman"/>
          <w:lang w:val="uk-UA"/>
        </w:rPr>
        <w:t>.</w:t>
      </w:r>
    </w:p>
    <w:p w:rsidR="00CF1BC8" w:rsidRDefault="00CF1BC8" w:rsidP="00CF1BC8">
      <w:pPr>
        <w:pStyle w:val="a3"/>
        <w:jc w:val="both"/>
        <w:rPr>
          <w:rFonts w:eastAsia="Times New Roman"/>
          <w:lang w:val="uk-UA"/>
        </w:rPr>
      </w:pPr>
      <w:r>
        <w:rPr>
          <w:rFonts w:eastAsia="Times New Roman"/>
          <w:color w:val="0000FF"/>
          <w:lang w:val="uk-UA"/>
        </w:rPr>
        <w:t>Пунктом 133.4.6 ст. 133 ПКУ</w:t>
      </w:r>
      <w:r>
        <w:rPr>
          <w:rFonts w:eastAsia="Times New Roman"/>
          <w:lang w:val="uk-UA"/>
        </w:rPr>
        <w:t xml:space="preserve"> визначено, що до неприбуткових організацій, що відповідають вимогам цього пункту і не є платниками податку, зокрема, можуть бути віднесені:</w:t>
      </w:r>
    </w:p>
    <w:p w:rsidR="00CF1BC8" w:rsidRDefault="00CF1BC8" w:rsidP="00CF1BC8">
      <w:pPr>
        <w:pStyle w:val="a3"/>
        <w:jc w:val="both"/>
        <w:rPr>
          <w:rFonts w:eastAsia="Times New Roman"/>
          <w:lang w:val="uk-UA"/>
        </w:rPr>
      </w:pPr>
      <w:r>
        <w:rPr>
          <w:rFonts w:eastAsia="Times New Roman"/>
          <w:lang w:val="uk-UA"/>
        </w:rPr>
        <w:t>- бюджетні установи;</w:t>
      </w:r>
    </w:p>
    <w:p w:rsidR="00CF1BC8" w:rsidRDefault="00CF1BC8" w:rsidP="00CF1BC8">
      <w:pPr>
        <w:pStyle w:val="a3"/>
        <w:jc w:val="both"/>
        <w:rPr>
          <w:rFonts w:eastAsia="Times New Roman"/>
          <w:lang w:val="uk-UA"/>
        </w:rPr>
      </w:pPr>
      <w:r>
        <w:rPr>
          <w:rFonts w:eastAsia="Times New Roman"/>
          <w:lang w:val="uk-UA"/>
        </w:rPr>
        <w:t>- громадські об'єднання, політичні партії, творчі спілки, релігійні організації, благодійні організації, пенсійні фонди;</w:t>
      </w:r>
    </w:p>
    <w:p w:rsidR="00CF1BC8" w:rsidRDefault="00CF1BC8" w:rsidP="00CF1BC8">
      <w:pPr>
        <w:pStyle w:val="a3"/>
        <w:jc w:val="both"/>
        <w:rPr>
          <w:rFonts w:eastAsia="Times New Roman"/>
          <w:lang w:val="uk-UA"/>
        </w:rPr>
      </w:pPr>
      <w:r>
        <w:rPr>
          <w:rFonts w:eastAsia="Times New Roman"/>
          <w:lang w:val="uk-UA"/>
        </w:rPr>
        <w:t>- спілки, асоціації та інші об'єднання юридичних осіб;</w:t>
      </w:r>
    </w:p>
    <w:p w:rsidR="00CF1BC8" w:rsidRDefault="00CF1BC8" w:rsidP="00CF1BC8">
      <w:pPr>
        <w:pStyle w:val="a3"/>
        <w:jc w:val="both"/>
        <w:rPr>
          <w:rFonts w:eastAsia="Times New Roman"/>
          <w:lang w:val="uk-UA"/>
        </w:rPr>
      </w:pPr>
      <w:r>
        <w:rPr>
          <w:rFonts w:eastAsia="Times New Roman"/>
          <w:lang w:val="uk-UA"/>
        </w:rPr>
        <w:t>- житлово-будівельні кооперативи (з першого числа місяця, наступного за місяцем, в якому відповідно до закону здійснено прийняття в експлуатацію закінчено будівництвом житлового будинку і такий житловий будинок споруджувався або придбавався житлово-будівельним (житловим) кооперативом), дачні (дачно-будівельні), садівничі та гаражні (гаражно-будівельні) кооперативи (товариства);</w:t>
      </w:r>
    </w:p>
    <w:p w:rsidR="00CF1BC8" w:rsidRDefault="00CF1BC8" w:rsidP="00CF1BC8">
      <w:pPr>
        <w:pStyle w:val="a3"/>
        <w:jc w:val="both"/>
        <w:rPr>
          <w:rFonts w:eastAsia="Times New Roman"/>
          <w:lang w:val="uk-UA"/>
        </w:rPr>
      </w:pPr>
      <w:r>
        <w:rPr>
          <w:rFonts w:eastAsia="Times New Roman"/>
          <w:lang w:val="uk-UA"/>
        </w:rPr>
        <w:t>- об'єднання співвласників багатоквартирного будинку, асоціації власників жилих будинків;</w:t>
      </w:r>
    </w:p>
    <w:p w:rsidR="00CF1BC8" w:rsidRDefault="00CF1BC8" w:rsidP="00CF1BC8">
      <w:pPr>
        <w:pStyle w:val="a3"/>
        <w:jc w:val="both"/>
        <w:rPr>
          <w:rFonts w:eastAsia="Times New Roman"/>
          <w:lang w:val="uk-UA"/>
        </w:rPr>
      </w:pPr>
      <w:r>
        <w:rPr>
          <w:rFonts w:eastAsia="Times New Roman"/>
          <w:lang w:val="uk-UA"/>
        </w:rPr>
        <w:t>- професійні спілки, їх об'єднання та організації профспілок, а також організації роботодавців та їх об'єднання;</w:t>
      </w:r>
    </w:p>
    <w:p w:rsidR="00CF1BC8" w:rsidRDefault="00CF1BC8" w:rsidP="00CF1BC8">
      <w:pPr>
        <w:pStyle w:val="a3"/>
        <w:jc w:val="both"/>
        <w:rPr>
          <w:rFonts w:eastAsia="Times New Roman"/>
          <w:lang w:val="uk-UA"/>
        </w:rPr>
      </w:pPr>
      <w:r>
        <w:rPr>
          <w:rFonts w:eastAsia="Times New Roman"/>
          <w:lang w:val="uk-UA"/>
        </w:rPr>
        <w:t>- сільськогосподарські обслуговуючі кооперативи, кооперативні об'єднання сільськогосподарських обслуговуючих кооперативів;</w:t>
      </w:r>
    </w:p>
    <w:p w:rsidR="00CF1BC8" w:rsidRDefault="00CF1BC8" w:rsidP="00CF1BC8">
      <w:pPr>
        <w:pStyle w:val="a3"/>
        <w:jc w:val="both"/>
        <w:rPr>
          <w:rFonts w:eastAsia="Times New Roman"/>
          <w:lang w:val="uk-UA"/>
        </w:rPr>
      </w:pPr>
      <w:r>
        <w:rPr>
          <w:rFonts w:eastAsia="Times New Roman"/>
          <w:lang w:val="uk-UA"/>
        </w:rPr>
        <w:t>- інші юридичні особи, діяльність яких відповідає вимогам цього пункту.</w:t>
      </w:r>
    </w:p>
    <w:p w:rsidR="00CF1BC8" w:rsidRDefault="00CF1BC8" w:rsidP="00CF1BC8">
      <w:pPr>
        <w:pStyle w:val="a3"/>
        <w:jc w:val="both"/>
        <w:rPr>
          <w:rFonts w:eastAsia="Times New Roman"/>
          <w:lang w:val="uk-UA"/>
        </w:rPr>
      </w:pPr>
      <w:r>
        <w:rPr>
          <w:rFonts w:eastAsia="Times New Roman"/>
          <w:lang w:val="uk-UA"/>
        </w:rPr>
        <w:lastRenderedPageBreak/>
        <w:t xml:space="preserve">Відповідно до </w:t>
      </w:r>
      <w:r>
        <w:rPr>
          <w:rFonts w:eastAsia="Times New Roman"/>
          <w:color w:val="0000FF"/>
          <w:lang w:val="uk-UA"/>
        </w:rPr>
        <w:t>п. 133.4.1 ст. 133 ПКУ</w:t>
      </w:r>
      <w:r>
        <w:rPr>
          <w:rFonts w:eastAsia="Times New Roman"/>
          <w:lang w:val="uk-UA"/>
        </w:rPr>
        <w:t xml:space="preserve"> неприбутковим підприємством, установою та організацією є підприємство, установа та організація (далі - неприбуткова організація), що одночасно відповідає таким вимогам:</w:t>
      </w:r>
    </w:p>
    <w:p w:rsidR="00CF1BC8" w:rsidRDefault="00CF1BC8" w:rsidP="00CF1BC8">
      <w:pPr>
        <w:pStyle w:val="a3"/>
        <w:jc w:val="both"/>
        <w:rPr>
          <w:rFonts w:eastAsia="Times New Roman"/>
          <w:lang w:val="uk-UA"/>
        </w:rPr>
      </w:pPr>
      <w:r>
        <w:rPr>
          <w:rFonts w:eastAsia="Times New Roman"/>
          <w:lang w:val="uk-UA"/>
        </w:rPr>
        <w:t>- утворена та зареєстрована в порядку, визначеному законом, що регулює діяльність відповідної неприбуткової організації;</w:t>
      </w:r>
    </w:p>
    <w:p w:rsidR="00CF1BC8" w:rsidRDefault="00CF1BC8" w:rsidP="00CF1BC8">
      <w:pPr>
        <w:pStyle w:val="a3"/>
        <w:jc w:val="both"/>
        <w:rPr>
          <w:rFonts w:eastAsia="Times New Roman"/>
          <w:lang w:val="uk-UA"/>
        </w:rPr>
      </w:pPr>
      <w:r>
        <w:rPr>
          <w:rFonts w:eastAsia="Times New Roman"/>
          <w:lang w:val="uk-UA"/>
        </w:rPr>
        <w:t>- установчі документи якої містять заборону розподілу отриманих доходів (прибутків) або їх частини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CF1BC8" w:rsidRDefault="00CF1BC8" w:rsidP="00CF1BC8">
      <w:pPr>
        <w:pStyle w:val="a3"/>
        <w:jc w:val="both"/>
        <w:rPr>
          <w:rFonts w:eastAsia="Times New Roman"/>
          <w:lang w:val="uk-UA"/>
        </w:rPr>
      </w:pPr>
      <w:r>
        <w:rPr>
          <w:rFonts w:eastAsia="Times New Roman"/>
          <w:lang w:val="uk-UA"/>
        </w:rPr>
        <w:t>- установчі документи якої передбачають передачу активів одній або кільком неприбутковим організаціям відповідного виду або зарахування до доходу бюджету у разі припинення юридичної особи (у результаті ліквідації, злиття, поділу, приєднання або перетворення);</w:t>
      </w:r>
    </w:p>
    <w:p w:rsidR="00CF1BC8" w:rsidRDefault="00CF1BC8" w:rsidP="00CF1BC8">
      <w:pPr>
        <w:pStyle w:val="a3"/>
        <w:jc w:val="both"/>
        <w:rPr>
          <w:rFonts w:eastAsia="Times New Roman"/>
          <w:lang w:val="uk-UA"/>
        </w:rPr>
      </w:pPr>
      <w:r>
        <w:rPr>
          <w:rFonts w:eastAsia="Times New Roman"/>
          <w:lang w:val="uk-UA"/>
        </w:rPr>
        <w:t>- внесена контролюючим органом до Реєстру неприбуткових установ та організацій, включення та виключення неприбуткових підприємств, установ з Реєстру встановлює Кабінет Міністрів України.</w:t>
      </w:r>
    </w:p>
    <w:p w:rsidR="00CF1BC8" w:rsidRDefault="00CF1BC8" w:rsidP="00CF1BC8">
      <w:pPr>
        <w:pStyle w:val="a3"/>
        <w:jc w:val="both"/>
        <w:rPr>
          <w:rFonts w:eastAsia="Times New Roman"/>
          <w:lang w:val="uk-UA"/>
        </w:rPr>
      </w:pPr>
      <w:r>
        <w:rPr>
          <w:rFonts w:eastAsia="Times New Roman"/>
          <w:color w:val="0000FF"/>
          <w:lang w:val="uk-UA"/>
        </w:rPr>
        <w:t>Пунктом 34 підрозділу 4 розділу XX "Перехідні положення" ПКУ</w:t>
      </w:r>
      <w:r>
        <w:rPr>
          <w:rFonts w:eastAsia="Times New Roman"/>
          <w:lang w:val="uk-UA"/>
        </w:rPr>
        <w:t xml:space="preserve"> встановлено, що до затвердження Кабінетом Міністрів України Порядку ведення Реєстру неприбуткових установ та організацій, включення неприбуткових підприємств, установ та організацій до Реєстру та виключення з Реєстру діє Положення про Реєстр неприбуткових установ та організацій, затверджене </w:t>
      </w:r>
      <w:r>
        <w:rPr>
          <w:rFonts w:eastAsia="Times New Roman"/>
          <w:color w:val="0000FF"/>
          <w:lang w:val="uk-UA"/>
        </w:rPr>
        <w:t>наказом Міністерства фінансів України від 24 січня 2013 року N 37</w:t>
      </w:r>
      <w:r>
        <w:rPr>
          <w:rFonts w:eastAsia="Times New Roman"/>
          <w:lang w:val="uk-UA"/>
        </w:rPr>
        <w:t xml:space="preserve"> (далі - Положення N 37).</w:t>
      </w:r>
    </w:p>
    <w:p w:rsidR="00CF1BC8" w:rsidRDefault="00CF1BC8" w:rsidP="00CF1BC8">
      <w:pPr>
        <w:pStyle w:val="a3"/>
        <w:jc w:val="both"/>
        <w:rPr>
          <w:rFonts w:eastAsia="Times New Roman"/>
          <w:lang w:val="uk-UA"/>
        </w:rPr>
      </w:pPr>
      <w:r>
        <w:rPr>
          <w:rFonts w:eastAsia="Times New Roman"/>
          <w:lang w:val="uk-UA"/>
        </w:rPr>
        <w:t xml:space="preserve">Відповідно до </w:t>
      </w:r>
      <w:r>
        <w:rPr>
          <w:rFonts w:eastAsia="Times New Roman"/>
          <w:color w:val="0000FF"/>
          <w:lang w:val="uk-UA"/>
        </w:rPr>
        <w:t>п. 1 розділу II Положення N 37</w:t>
      </w:r>
      <w:r>
        <w:rPr>
          <w:rFonts w:eastAsia="Times New Roman"/>
          <w:lang w:val="uk-UA"/>
        </w:rPr>
        <w:t xml:space="preserve"> включення неприбуткової установи та організації до Реєстру проводиться територіальним контролюючим органом нижчого рівня за їх місцезнаходженням з присвоєнням відповідної ознаки неприбутковості згідно з </w:t>
      </w:r>
      <w:r>
        <w:rPr>
          <w:rFonts w:eastAsia="Times New Roman"/>
          <w:color w:val="0000FF"/>
          <w:lang w:val="uk-UA"/>
        </w:rPr>
        <w:t>п. 5 розділу I Положення N 37</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 xml:space="preserve">Згідно </w:t>
      </w:r>
      <w:r>
        <w:rPr>
          <w:rFonts w:eastAsia="Times New Roman"/>
          <w:color w:val="0000FF"/>
          <w:lang w:val="uk-UA"/>
        </w:rPr>
        <w:t>п. 2 розділу II Положення N 37</w:t>
      </w:r>
      <w:r>
        <w:rPr>
          <w:rFonts w:eastAsia="Times New Roman"/>
          <w:lang w:val="uk-UA"/>
        </w:rPr>
        <w:t xml:space="preserve"> для внесення до Реєстру неприбуткова установа або організація повинна подати до територіального контролюючого органу за її місцезнаходженням </w:t>
      </w:r>
      <w:r>
        <w:rPr>
          <w:rFonts w:eastAsia="Times New Roman"/>
          <w:color w:val="0000FF"/>
          <w:lang w:val="uk-UA"/>
        </w:rPr>
        <w:t>реєстраційну заяву за формою 1-РН згідно з додатком 1 до Положення N 37</w:t>
      </w:r>
      <w:r>
        <w:rPr>
          <w:rFonts w:eastAsia="Times New Roman"/>
          <w:lang w:val="uk-UA"/>
        </w:rPr>
        <w:t>, а також копії установчих документів.</w:t>
      </w:r>
    </w:p>
    <w:p w:rsidR="00CF1BC8" w:rsidRDefault="00CF1BC8" w:rsidP="00CF1BC8">
      <w:pPr>
        <w:pStyle w:val="a3"/>
        <w:jc w:val="both"/>
        <w:rPr>
          <w:rFonts w:eastAsia="Times New Roman"/>
          <w:lang w:val="uk-UA"/>
        </w:rPr>
      </w:pPr>
      <w:r>
        <w:rPr>
          <w:rFonts w:eastAsia="Times New Roman"/>
          <w:lang w:val="uk-UA"/>
        </w:rPr>
        <w:t>За результатами розгляду заяви, установчих документів територіальним контролюючим органом за місцезнаходженням неприбуткової установи та організації приймається рішення про:</w:t>
      </w:r>
    </w:p>
    <w:p w:rsidR="00CF1BC8" w:rsidRDefault="00CF1BC8" w:rsidP="00CF1BC8">
      <w:pPr>
        <w:pStyle w:val="a3"/>
        <w:jc w:val="both"/>
        <w:rPr>
          <w:rFonts w:eastAsia="Times New Roman"/>
          <w:lang w:val="uk-UA"/>
        </w:rPr>
      </w:pPr>
      <w:r>
        <w:rPr>
          <w:rFonts w:eastAsia="Times New Roman"/>
          <w:lang w:val="uk-UA"/>
        </w:rPr>
        <w:t>- внесення, повторне внесення неприбуткової установи або організації до Реєстру;</w:t>
      </w:r>
    </w:p>
    <w:p w:rsidR="00CF1BC8" w:rsidRDefault="00CF1BC8" w:rsidP="00CF1BC8">
      <w:pPr>
        <w:pStyle w:val="a3"/>
        <w:jc w:val="both"/>
        <w:rPr>
          <w:rFonts w:eastAsia="Times New Roman"/>
          <w:lang w:val="uk-UA"/>
        </w:rPr>
      </w:pPr>
      <w:r>
        <w:rPr>
          <w:rFonts w:eastAsia="Times New Roman"/>
          <w:lang w:val="uk-UA"/>
        </w:rPr>
        <w:t>- відмову у внесенні неприбуткової установи або організації до Реєстру.</w:t>
      </w:r>
    </w:p>
    <w:p w:rsidR="00CF1BC8" w:rsidRDefault="00CF1BC8" w:rsidP="00CF1BC8">
      <w:pPr>
        <w:pStyle w:val="a3"/>
        <w:jc w:val="both"/>
        <w:rPr>
          <w:rFonts w:eastAsia="Times New Roman"/>
          <w:lang w:val="uk-UA"/>
        </w:rPr>
      </w:pPr>
      <w:r>
        <w:rPr>
          <w:rFonts w:eastAsia="Times New Roman"/>
          <w:lang w:val="uk-UA"/>
        </w:rPr>
        <w:t xml:space="preserve">Відповідно до </w:t>
      </w:r>
      <w:r>
        <w:rPr>
          <w:rFonts w:eastAsia="Times New Roman"/>
          <w:color w:val="0000FF"/>
          <w:lang w:val="uk-UA"/>
        </w:rPr>
        <w:t>п. 4 розділу II Положення N 37</w:t>
      </w:r>
      <w:r>
        <w:rPr>
          <w:rFonts w:eastAsia="Times New Roman"/>
          <w:lang w:val="uk-UA"/>
        </w:rPr>
        <w:t xml:space="preserve"> </w:t>
      </w:r>
      <w:r>
        <w:rPr>
          <w:rFonts w:eastAsia="Times New Roman"/>
          <w:color w:val="0000FF"/>
          <w:lang w:val="uk-UA"/>
        </w:rPr>
        <w:t>рішення за формою згідно з додатком 2 до Положення</w:t>
      </w:r>
      <w:r>
        <w:rPr>
          <w:rFonts w:eastAsia="Times New Roman"/>
          <w:lang w:val="uk-UA"/>
        </w:rPr>
        <w:t xml:space="preserve"> готується у двох примірниках - перший надається неприбутковій установі або організації, а другий залишається в територіальному контролюючому органі нижчого рівня.</w:t>
      </w:r>
    </w:p>
    <w:p w:rsidR="00CF1BC8" w:rsidRDefault="00CF1BC8" w:rsidP="00CF1BC8">
      <w:pPr>
        <w:pStyle w:val="a3"/>
        <w:jc w:val="both"/>
        <w:rPr>
          <w:rFonts w:eastAsia="Times New Roman"/>
          <w:sz w:val="16"/>
          <w:lang w:val="uk-UA"/>
        </w:rPr>
      </w:pPr>
      <w:r w:rsidRPr="00192839">
        <w:rPr>
          <w:rFonts w:eastAsia="Times New Roman"/>
          <w:highlight w:val="yellow"/>
          <w:lang w:val="uk-UA"/>
        </w:rPr>
        <w:lastRenderedPageBreak/>
        <w:t>Враховуючи вище викладене, документом, що підтверджує статус неприбутковості, є Рішення про внесення організації (установи) в Реєстр неприбуткових організацій (установ), видане контролюючим органом ДФС за їх місцезнаходження з присвоєнням відповідної ознаки неприбутковості.</w:t>
      </w:r>
    </w:p>
    <w:p w:rsidR="00CF1BC8" w:rsidRDefault="00CF1BC8" w:rsidP="00CF1BC8">
      <w:pPr>
        <w:pStyle w:val="a3"/>
        <w:jc w:val="both"/>
        <w:rPr>
          <w:rFonts w:eastAsia="Times New Roman"/>
          <w:b/>
          <w:sz w:val="16"/>
          <w:lang w:val="uk-UA"/>
        </w:rPr>
      </w:pPr>
      <w:r>
        <w:rPr>
          <w:rFonts w:eastAsia="Times New Roman"/>
          <w:b/>
          <w:sz w:val="26"/>
          <w:lang w:val="uk-UA"/>
        </w:rPr>
        <w:t>Питання 2.</w:t>
      </w:r>
    </w:p>
    <w:p w:rsidR="00CF1BC8" w:rsidRDefault="00CF1BC8" w:rsidP="00CF1BC8">
      <w:pPr>
        <w:pStyle w:val="a3"/>
        <w:jc w:val="both"/>
        <w:rPr>
          <w:rFonts w:eastAsia="Times New Roman"/>
          <w:lang w:val="uk-UA"/>
        </w:rPr>
      </w:pPr>
      <w:r>
        <w:rPr>
          <w:rFonts w:eastAsia="Times New Roman"/>
          <w:lang w:val="uk-UA"/>
        </w:rPr>
        <w:t xml:space="preserve">Відповідно до </w:t>
      </w:r>
      <w:r>
        <w:rPr>
          <w:rFonts w:eastAsia="Times New Roman"/>
          <w:color w:val="0000FF"/>
          <w:lang w:val="uk-UA"/>
        </w:rPr>
        <w:t>п. 12 ст. 2 Бюджетного кодексу України від 8 липня 2010 року N 2456-VI</w:t>
      </w:r>
      <w:r>
        <w:rPr>
          <w:rFonts w:eastAsia="Times New Roman"/>
          <w:lang w:val="uk-UA"/>
        </w:rPr>
        <w:t>, зі змінами та доповненнями, бюджетні установи - органи державної влади, органи місцевого самоврядування, а також організації, створені ними у встановленому порядку, що повністю утримуються за рахунок відповідного державного бюджету чи місцевого бюджету. Бюджетні установи є неприбутковими.</w:t>
      </w:r>
    </w:p>
    <w:p w:rsidR="00CF1BC8" w:rsidRDefault="00CF1BC8" w:rsidP="00CF1BC8">
      <w:pPr>
        <w:pStyle w:val="a3"/>
        <w:jc w:val="both"/>
        <w:rPr>
          <w:rFonts w:eastAsia="Times New Roman"/>
          <w:lang w:val="uk-UA"/>
        </w:rPr>
      </w:pPr>
      <w:r w:rsidRPr="00192839">
        <w:rPr>
          <w:rFonts w:eastAsia="Times New Roman"/>
          <w:highlight w:val="yellow"/>
          <w:lang w:val="uk-UA"/>
        </w:rPr>
        <w:t>Документами, що підтверджують статус бюджетної установи, можуть бути: положення про орган, установу чи організацію; статут органу, установи чи організації, рішення про створення; довідка (витяг) з ЄДРПОУ; лист вищого контролюючого органу, установи чи організації тощо.</w:t>
      </w:r>
    </w:p>
    <w:p w:rsidR="00CF1BC8" w:rsidRDefault="00CF1BC8" w:rsidP="00CF1BC8">
      <w:pPr>
        <w:pStyle w:val="a3"/>
        <w:jc w:val="both"/>
        <w:rPr>
          <w:rFonts w:eastAsia="Times New Roman"/>
          <w:lang w:val="uk-UA"/>
        </w:rPr>
      </w:pPr>
      <w:r>
        <w:rPr>
          <w:rFonts w:eastAsia="Times New Roman"/>
          <w:lang w:val="uk-UA"/>
        </w:rPr>
        <w:t xml:space="preserve">Звертаємо увагу, що інший порядок щодо застосування </w:t>
      </w:r>
      <w:r>
        <w:rPr>
          <w:rFonts w:eastAsia="Times New Roman"/>
          <w:color w:val="0000FF"/>
          <w:lang w:val="uk-UA"/>
        </w:rPr>
        <w:t>розділу III ПКУ</w:t>
      </w:r>
      <w:r>
        <w:rPr>
          <w:rFonts w:eastAsia="Times New Roman"/>
          <w:lang w:val="uk-UA"/>
        </w:rPr>
        <w:t xml:space="preserve"> в частині застосування норм </w:t>
      </w:r>
      <w:r>
        <w:rPr>
          <w:rFonts w:eastAsia="Times New Roman"/>
          <w:color w:val="0000FF"/>
          <w:lang w:val="uk-UA"/>
        </w:rPr>
        <w:t>п. 140.5.4 ст. 140</w:t>
      </w:r>
      <w:r>
        <w:rPr>
          <w:rFonts w:eastAsia="Times New Roman"/>
          <w:lang w:val="uk-UA"/>
        </w:rPr>
        <w:t xml:space="preserve"> при взаємовідносинах з контрагентами неприбутковими підприємствами зазначених у запиті питань, податковим законодавством не передбачено.</w:t>
      </w:r>
    </w:p>
    <w:p w:rsidR="00CF1BC8" w:rsidRDefault="00CF1BC8" w:rsidP="00CF1BC8">
      <w:pPr>
        <w:pStyle w:val="a3"/>
        <w:jc w:val="both"/>
        <w:rPr>
          <w:rFonts w:eastAsia="Times New Roman"/>
          <w:lang w:val="uk-UA"/>
        </w:rPr>
      </w:pPr>
    </w:p>
    <w:p w:rsidR="00CF1BC8" w:rsidRDefault="00CF1BC8" w:rsidP="00CF1BC8">
      <w:pPr>
        <w:pStyle w:val="a3"/>
        <w:jc w:val="center"/>
        <w:rPr>
          <w:rFonts w:eastAsia="Times New Roman"/>
          <w:b/>
          <w:sz w:val="32"/>
          <w:lang w:val="uk-UA"/>
        </w:rPr>
      </w:pPr>
      <w:r>
        <w:rPr>
          <w:rFonts w:eastAsia="Times New Roman"/>
          <w:b/>
          <w:sz w:val="26"/>
          <w:lang w:val="uk-UA"/>
        </w:rPr>
        <w:t>ДЕРЖАВНА ФІСКАЛЬНА СЛУЖБА УКРАЇНИ</w:t>
      </w:r>
    </w:p>
    <w:p w:rsidR="00CF1BC8" w:rsidRDefault="00CF1BC8" w:rsidP="00CF1BC8">
      <w:pPr>
        <w:pStyle w:val="a3"/>
        <w:jc w:val="center"/>
        <w:rPr>
          <w:rFonts w:eastAsia="Times New Roman"/>
          <w:b/>
          <w:sz w:val="32"/>
          <w:lang w:val="uk-UA"/>
        </w:rPr>
      </w:pPr>
      <w:r>
        <w:rPr>
          <w:rFonts w:eastAsia="Times New Roman"/>
          <w:b/>
          <w:sz w:val="36"/>
          <w:lang w:val="uk-UA"/>
        </w:rPr>
        <w:t>ЛИСТ</w:t>
      </w:r>
    </w:p>
    <w:p w:rsidR="00CF1BC8" w:rsidRDefault="00CF1BC8" w:rsidP="00CF1BC8">
      <w:pPr>
        <w:pStyle w:val="a3"/>
        <w:jc w:val="center"/>
        <w:rPr>
          <w:rFonts w:eastAsia="Times New Roman"/>
          <w:b/>
          <w:lang w:val="uk-UA"/>
        </w:rPr>
      </w:pPr>
      <w:r>
        <w:rPr>
          <w:rFonts w:eastAsia="Times New Roman"/>
          <w:b/>
          <w:lang w:val="uk-UA"/>
        </w:rPr>
        <w:t>від 24.12.2015 р. N 27588/6/99-95-42-03-15</w:t>
      </w:r>
    </w:p>
    <w:p w:rsidR="00CF1BC8" w:rsidRDefault="00CF1BC8" w:rsidP="00CF1BC8">
      <w:pPr>
        <w:pStyle w:val="a3"/>
        <w:jc w:val="both"/>
        <w:rPr>
          <w:rFonts w:eastAsia="Times New Roman"/>
          <w:lang w:val="uk-UA"/>
        </w:rPr>
      </w:pPr>
      <w:r>
        <w:rPr>
          <w:rFonts w:eastAsia="Times New Roman"/>
          <w:lang w:val="uk-UA"/>
        </w:rPr>
        <w:t>Державна фіскальна служба України розглянула лист [...] щодо оподаткування податком на прибуток коштів, отриманих благодійною організацією від надання в оренду об'єктів нерухомості, що перебувають у власності такої організації, або їх продажу, і повідомляє таке.</w:t>
      </w:r>
    </w:p>
    <w:p w:rsidR="00CF1BC8" w:rsidRDefault="00CF1BC8" w:rsidP="00CF1BC8">
      <w:pPr>
        <w:pStyle w:val="a3"/>
        <w:jc w:val="both"/>
        <w:rPr>
          <w:rFonts w:eastAsia="Times New Roman"/>
          <w:lang w:val="uk-UA"/>
        </w:rPr>
      </w:pPr>
      <w:r>
        <w:rPr>
          <w:rFonts w:eastAsia="Times New Roman"/>
          <w:lang w:val="uk-UA"/>
        </w:rPr>
        <w:t xml:space="preserve">Відповідно до </w:t>
      </w:r>
      <w:r>
        <w:rPr>
          <w:rFonts w:eastAsia="Times New Roman"/>
          <w:color w:val="0000FF"/>
          <w:lang w:val="uk-UA"/>
        </w:rPr>
        <w:t>пп. 133.4.1 п. 133.4 ст. 133 Податкового кодексу України</w:t>
      </w:r>
      <w:r>
        <w:rPr>
          <w:rFonts w:eastAsia="Times New Roman"/>
          <w:lang w:val="uk-UA"/>
        </w:rPr>
        <w:t xml:space="preserve"> (далі - Кодекс) неприбутковим підприємством, установою та організацією є підприємство, установа та організація (далі - неприбуткова організація), що одночасно відповідає таким вимогам:</w:t>
      </w:r>
    </w:p>
    <w:p w:rsidR="00CF1BC8" w:rsidRDefault="00CF1BC8" w:rsidP="00CF1BC8">
      <w:pPr>
        <w:pStyle w:val="a3"/>
        <w:jc w:val="both"/>
        <w:rPr>
          <w:rFonts w:eastAsia="Times New Roman"/>
          <w:lang w:val="uk-UA"/>
        </w:rPr>
      </w:pPr>
      <w:r>
        <w:rPr>
          <w:rFonts w:eastAsia="Times New Roman"/>
          <w:lang w:val="uk-UA"/>
        </w:rPr>
        <w:t>утворена та зареєстрована в порядку, визначеному законом, що регулює діяльність відповідної неприбуткової організації;</w:t>
      </w:r>
    </w:p>
    <w:p w:rsidR="00CF1BC8" w:rsidRDefault="00CF1BC8" w:rsidP="00CF1BC8">
      <w:pPr>
        <w:pStyle w:val="a3"/>
        <w:jc w:val="both"/>
        <w:rPr>
          <w:rFonts w:eastAsia="Times New Roman"/>
          <w:lang w:val="uk-UA"/>
        </w:rPr>
      </w:pPr>
      <w:r>
        <w:rPr>
          <w:rFonts w:eastAsia="Times New Roman"/>
          <w:lang w:val="uk-UA"/>
        </w:rPr>
        <w:t>установчі документи якої містять заборону розподілу отриманих доходів (прибутків) або їх частини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rsidR="00CF1BC8" w:rsidRDefault="00CF1BC8" w:rsidP="00CF1BC8">
      <w:pPr>
        <w:pStyle w:val="a3"/>
        <w:jc w:val="both"/>
        <w:rPr>
          <w:rFonts w:eastAsia="Times New Roman"/>
          <w:lang w:val="uk-UA"/>
        </w:rPr>
      </w:pPr>
      <w:r>
        <w:rPr>
          <w:rFonts w:eastAsia="Times New Roman"/>
          <w:lang w:val="uk-UA"/>
        </w:rPr>
        <w:t xml:space="preserve">установчі документи якої передбачають передачу активів одній або кільком неприбутковим організаціям відповідного виду або зарахування до доходу бюджету у разі </w:t>
      </w:r>
      <w:r>
        <w:rPr>
          <w:rFonts w:eastAsia="Times New Roman"/>
          <w:lang w:val="uk-UA"/>
        </w:rPr>
        <w:lastRenderedPageBreak/>
        <w:t>припинення юридичної особи (у результаті її ліквідації, злиття, поділу, приєднання або перетворення);</w:t>
      </w:r>
    </w:p>
    <w:p w:rsidR="00CF1BC8" w:rsidRDefault="00CF1BC8" w:rsidP="00CF1BC8">
      <w:pPr>
        <w:pStyle w:val="a3"/>
        <w:jc w:val="both"/>
        <w:rPr>
          <w:rFonts w:eastAsia="Times New Roman"/>
          <w:lang w:val="uk-UA"/>
        </w:rPr>
      </w:pPr>
      <w:r>
        <w:rPr>
          <w:rFonts w:eastAsia="Times New Roman"/>
          <w:lang w:val="uk-UA"/>
        </w:rPr>
        <w:t>внесена контролюючим органом до Реєстру неприбуткових установ та організацій (далі - Реєстр).</w:t>
      </w:r>
    </w:p>
    <w:p w:rsidR="00CF1BC8" w:rsidRDefault="00CF1BC8" w:rsidP="00CF1BC8">
      <w:pPr>
        <w:pStyle w:val="a3"/>
        <w:jc w:val="both"/>
        <w:rPr>
          <w:rFonts w:eastAsia="Times New Roman"/>
          <w:lang w:val="uk-UA"/>
        </w:rPr>
      </w:pPr>
      <w:r>
        <w:rPr>
          <w:rFonts w:eastAsia="Times New Roman"/>
          <w:lang w:val="uk-UA"/>
        </w:rPr>
        <w:t xml:space="preserve">До неприбуткових організацій, що відповідають вимогам </w:t>
      </w:r>
      <w:r>
        <w:rPr>
          <w:rFonts w:eastAsia="Times New Roman"/>
          <w:color w:val="0000FF"/>
          <w:lang w:val="uk-UA"/>
        </w:rPr>
        <w:t>п. 133.4 ст. 133 Кодексу</w:t>
      </w:r>
      <w:r>
        <w:rPr>
          <w:rFonts w:eastAsia="Times New Roman"/>
          <w:lang w:val="uk-UA"/>
        </w:rPr>
        <w:t xml:space="preserve"> і не є платниками податку, можуть бути віднесені, зокрема благодійні організації (</w:t>
      </w:r>
      <w:r>
        <w:rPr>
          <w:rFonts w:eastAsia="Times New Roman"/>
          <w:color w:val="0000FF"/>
          <w:lang w:val="uk-UA"/>
        </w:rPr>
        <w:t>пп. 133.4.6 п. 133.4 ст. 133 Кодексу</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 xml:space="preserve">Загальні засади благодійної діяльності в Україні встановлено </w:t>
      </w:r>
      <w:r>
        <w:rPr>
          <w:rFonts w:eastAsia="Times New Roman"/>
          <w:color w:val="0000FF"/>
          <w:lang w:val="uk-UA"/>
        </w:rPr>
        <w:t>Законом України від 05 липня 2012 року N 5073-VI "Про благодійну діяльність та благодійні організації"</w:t>
      </w:r>
      <w:r>
        <w:rPr>
          <w:rFonts w:eastAsia="Times New Roman"/>
          <w:lang w:val="uk-UA"/>
        </w:rPr>
        <w:t xml:space="preserve"> (далі - Закон N 5073), відповідно до </w:t>
      </w:r>
      <w:r>
        <w:rPr>
          <w:rFonts w:eastAsia="Times New Roman"/>
          <w:color w:val="0000FF"/>
          <w:lang w:val="uk-UA"/>
        </w:rPr>
        <w:t>п. 3 частини першої ст. 1</w:t>
      </w:r>
      <w:r>
        <w:rPr>
          <w:rFonts w:eastAsia="Times New Roman"/>
          <w:lang w:val="uk-UA"/>
        </w:rPr>
        <w:t xml:space="preserve"> якого благодійною організацією вважається юридична особа, частки права, засновницькі документи якої визначають благодійну діяльність в одній або декількох сферах, визначених Законом N 5073, як основну мету її діяльності.</w:t>
      </w:r>
    </w:p>
    <w:p w:rsidR="00CF1BC8" w:rsidRDefault="00CF1BC8" w:rsidP="00CF1BC8">
      <w:pPr>
        <w:pStyle w:val="a3"/>
        <w:jc w:val="both"/>
        <w:rPr>
          <w:rFonts w:eastAsia="Times New Roman"/>
          <w:lang w:val="uk-UA"/>
        </w:rPr>
      </w:pPr>
      <w:r>
        <w:rPr>
          <w:rFonts w:eastAsia="Times New Roman"/>
          <w:lang w:val="uk-UA"/>
        </w:rPr>
        <w:t>Метою благодійних організацій не може бути отримання і розподіл прибутку серед засновників, членів органів управління, інших пов'язаних з ними осіб, а також серед працівників таких організацій (</w:t>
      </w:r>
      <w:r>
        <w:rPr>
          <w:rFonts w:eastAsia="Times New Roman"/>
          <w:color w:val="0000FF"/>
          <w:lang w:val="uk-UA"/>
        </w:rPr>
        <w:t>частина перша ст. 11 Закону N 5073</w:t>
      </w:r>
      <w:r>
        <w:rPr>
          <w:rFonts w:eastAsia="Times New Roman"/>
          <w:lang w:val="uk-UA"/>
        </w:rPr>
        <w:t>). При цьому благодійні організації мають право здійснювати господарську діяльність без мети отримання прибутку, яка сприяє досягненню їх статутних цілей (</w:t>
      </w:r>
      <w:r>
        <w:rPr>
          <w:rFonts w:eastAsia="Times New Roman"/>
          <w:color w:val="0000FF"/>
          <w:lang w:val="uk-UA"/>
        </w:rPr>
        <w:t>частина четверта ст. 16 Закону N 5073</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 xml:space="preserve">Це відповідає визначенню благодійної діяльності, під якою розуміється добровільна особиста і/або майнова допомога для досягнення встановлених </w:t>
      </w:r>
      <w:r>
        <w:rPr>
          <w:rFonts w:eastAsia="Times New Roman"/>
          <w:color w:val="0000FF"/>
          <w:lang w:val="uk-UA"/>
        </w:rPr>
        <w:t>Законом N 5073</w:t>
      </w:r>
      <w:r>
        <w:rPr>
          <w:rFonts w:eastAsia="Times New Roman"/>
          <w:lang w:val="uk-UA"/>
        </w:rPr>
        <w:t xml:space="preserve"> цілей, що не передбачає отримання благодійником прибутку, а також сплати будь-якої винагороди або компенсації благодійникові від імені або за дорученням бенефіціара (</w:t>
      </w:r>
      <w:r>
        <w:rPr>
          <w:rFonts w:eastAsia="Times New Roman"/>
          <w:color w:val="0000FF"/>
          <w:lang w:val="uk-UA"/>
        </w:rPr>
        <w:t>п. 2 частини першої ст. 1 Закону N 5073</w:t>
      </w:r>
      <w:r>
        <w:rPr>
          <w:rFonts w:eastAsia="Times New Roman"/>
          <w:lang w:val="uk-UA"/>
        </w:rPr>
        <w:t>).</w:t>
      </w:r>
    </w:p>
    <w:p w:rsidR="00CF1BC8" w:rsidRDefault="00CF1BC8" w:rsidP="00CF1BC8">
      <w:pPr>
        <w:pStyle w:val="a3"/>
        <w:jc w:val="both"/>
        <w:rPr>
          <w:rFonts w:eastAsia="Times New Roman"/>
          <w:lang w:val="uk-UA"/>
        </w:rPr>
      </w:pPr>
      <w:r>
        <w:rPr>
          <w:rFonts w:eastAsia="Times New Roman"/>
          <w:lang w:val="uk-UA"/>
        </w:rPr>
        <w:t xml:space="preserve">Відповідно до </w:t>
      </w:r>
      <w:r>
        <w:rPr>
          <w:rFonts w:eastAsia="Times New Roman"/>
          <w:color w:val="0000FF"/>
          <w:lang w:val="uk-UA"/>
        </w:rPr>
        <w:t>пп. 133.4.2 п. 133.4 ст. 133 Кодексу</w:t>
      </w:r>
      <w:r>
        <w:rPr>
          <w:rFonts w:eastAsia="Times New Roman"/>
          <w:lang w:val="uk-UA"/>
        </w:rPr>
        <w:t xml:space="preserve"> доходи (прибутки) неприбуткової організації використовуються виключно для фінансування видатків на утримання такої неприбуткової організації, реалізації мети (цілей, завдань) та напрямів діяльності, визначених її установчими документами.</w:t>
      </w:r>
    </w:p>
    <w:p w:rsidR="00CF1BC8" w:rsidRDefault="00CF1BC8" w:rsidP="00CF1BC8">
      <w:pPr>
        <w:pStyle w:val="a3"/>
        <w:jc w:val="both"/>
        <w:rPr>
          <w:rFonts w:eastAsia="Times New Roman"/>
          <w:lang w:val="uk-UA"/>
        </w:rPr>
      </w:pPr>
      <w:r w:rsidRPr="00192839">
        <w:rPr>
          <w:rFonts w:eastAsia="Times New Roman"/>
          <w:highlight w:val="yellow"/>
          <w:lang w:val="uk-UA"/>
        </w:rPr>
        <w:t>Отже, внесена до Реєстру благодійна організація не сплачує податок на прибуток із суми коштів, отриманої від надання в оренду або продажу власних об'єктів нерухомості, за умови, що такі кошти спрямовуються виключно для фінансування видатків на утримання такої благодійної організації, реалізації мети (цілей, завдань) та напрямів діяльності, визначених її установчими документами.</w:t>
      </w:r>
    </w:p>
    <w:p w:rsidR="00CF1BC8" w:rsidRDefault="00CF1BC8" w:rsidP="00CF1BC8">
      <w:pPr>
        <w:pStyle w:val="a3"/>
        <w:jc w:val="both"/>
        <w:rPr>
          <w:rFonts w:eastAsia="Times New Roman"/>
          <w:lang w:val="uk-UA"/>
        </w:rPr>
      </w:pPr>
      <w:r>
        <w:rPr>
          <w:rFonts w:eastAsia="Times New Roman"/>
          <w:lang w:val="uk-UA"/>
        </w:rPr>
        <w:t xml:space="preserve">Згідно з </w:t>
      </w:r>
      <w:r>
        <w:rPr>
          <w:rFonts w:eastAsia="Times New Roman"/>
          <w:color w:val="0000FF"/>
          <w:lang w:val="uk-UA"/>
        </w:rPr>
        <w:t>пп. 133.4.3 п. 133.4 ст. 133 Кодексу</w:t>
      </w:r>
      <w:r>
        <w:rPr>
          <w:rFonts w:eastAsia="Times New Roman"/>
          <w:lang w:val="uk-UA"/>
        </w:rPr>
        <w:t xml:space="preserve"> у разі недотримання неприбутковою організацією вимог, визначених </w:t>
      </w:r>
      <w:r>
        <w:rPr>
          <w:rFonts w:eastAsia="Times New Roman"/>
          <w:color w:val="0000FF"/>
          <w:lang w:val="uk-UA"/>
        </w:rPr>
        <w:t>п. 133.4 ст. 133 Кодексу</w:t>
      </w:r>
      <w:r>
        <w:rPr>
          <w:rFonts w:eastAsia="Times New Roman"/>
          <w:lang w:val="uk-UA"/>
        </w:rPr>
        <w:t>, така неприбуткова організація зобов'язана подати у термін, визначений для місячного податкового (звітного) періоду, звіт про використання доходів (прибутків) неприбуткової організації за період з початку року по останній день місяця, в якому вчинено таке порушення, та зазначити суму самостійно нарахованого податкового зобов'язання з податку на прибуток. Податкове зобов'язання розраховується, виходячи із суми операції нецільового використання коштів. Така неприбуткова організація виключається контролюючим органом з Реєстру.</w:t>
      </w:r>
    </w:p>
    <w:p w:rsidR="00CF1BC8" w:rsidRDefault="00CF1BC8" w:rsidP="00CF1BC8">
      <w:pPr>
        <w:pStyle w:val="a3"/>
        <w:jc w:val="both"/>
        <w:rPr>
          <w:rFonts w:eastAsia="Times New Roman"/>
          <w:lang w:val="uk-UA"/>
        </w:rPr>
      </w:pPr>
      <w:r>
        <w:rPr>
          <w:rFonts w:eastAsia="Times New Roman"/>
          <w:lang w:val="uk-UA"/>
        </w:rPr>
        <w:t xml:space="preserve">З першого дня місяця, наступного за місяцем, у якому вчинено таке порушення, до 31 грудня податкового (звітного) року неприбуткова організація зобов'язана щоквартально </w:t>
      </w:r>
      <w:r>
        <w:rPr>
          <w:rFonts w:eastAsia="Times New Roman"/>
          <w:lang w:val="uk-UA"/>
        </w:rPr>
        <w:lastRenderedPageBreak/>
        <w:t>подавати до контролюючого органу квартальну фінансову і податкову звітність (з наростаючим підсумком) з податку на прибуток та сплачувати податок у термін, визначений для квартального періоду.</w:t>
      </w:r>
    </w:p>
    <w:p w:rsidR="00CF1BC8" w:rsidRDefault="00CF1BC8" w:rsidP="00CF1BC8">
      <w:pPr>
        <w:pStyle w:val="a3"/>
        <w:jc w:val="both"/>
        <w:rPr>
          <w:rFonts w:eastAsia="Times New Roman"/>
          <w:lang w:val="uk-UA"/>
        </w:rPr>
      </w:pPr>
      <w:r w:rsidRPr="00192839">
        <w:rPr>
          <w:rFonts w:eastAsia="Times New Roman"/>
          <w:highlight w:val="yellow"/>
          <w:lang w:val="uk-UA"/>
        </w:rPr>
        <w:t xml:space="preserve">З наступного податкового (звітного) року така неприбуткова організація подає фінансову і податкову звітність та сплачує податок на прибуток у порядку, встановленому </w:t>
      </w:r>
      <w:r w:rsidRPr="00192839">
        <w:rPr>
          <w:rFonts w:eastAsia="Times New Roman"/>
          <w:color w:val="0000FF"/>
          <w:highlight w:val="yellow"/>
          <w:lang w:val="uk-UA"/>
        </w:rPr>
        <w:t>ст. 57 Кодексу</w:t>
      </w:r>
      <w:r w:rsidRPr="00192839">
        <w:rPr>
          <w:rFonts w:eastAsia="Times New Roman"/>
          <w:highlight w:val="yellow"/>
          <w:lang w:val="uk-UA"/>
        </w:rPr>
        <w:t xml:space="preserve"> для неприбуткових організацій - платників податку на прибуток.</w:t>
      </w:r>
    </w:p>
    <w:p w:rsidR="00CF1BC8" w:rsidRDefault="00CF1BC8" w:rsidP="00CF1BC8">
      <w:pPr>
        <w:pStyle w:val="a3"/>
        <w:jc w:val="both"/>
        <w:rPr>
          <w:rFonts w:eastAsia="Times New Roman"/>
          <w:lang w:val="uk-UA"/>
        </w:rPr>
      </w:pPr>
      <w:r>
        <w:rPr>
          <w:rFonts w:eastAsia="Times New Roman"/>
          <w:lang w:val="uk-UA"/>
        </w:rPr>
        <w:t xml:space="preserve">Встановлення контролюючим органом відповідно до норм цього </w:t>
      </w:r>
      <w:r>
        <w:rPr>
          <w:rFonts w:eastAsia="Times New Roman"/>
          <w:color w:val="0000FF"/>
          <w:lang w:val="uk-UA"/>
        </w:rPr>
        <w:t>Кодексу</w:t>
      </w:r>
      <w:r>
        <w:rPr>
          <w:rFonts w:eastAsia="Times New Roman"/>
          <w:lang w:val="uk-UA"/>
        </w:rPr>
        <w:t xml:space="preserve"> факту використання неприбутковою організацією доходів (прибутків) для цілей інших, ніж передбачені установчими документами, є підставою для виключення такої організації з Реєстру і нарахування податкового зобов'язання з податку на прибуток підприємств, штрафних санкцій і пені відповідно до норм Кодексу. Податкові зобов'язання, штрафні санкції і пеня нараховуються, починаючи з першого числа місяця, в якому вчинено таке порушення (</w:t>
      </w:r>
      <w:r>
        <w:rPr>
          <w:rFonts w:eastAsia="Times New Roman"/>
          <w:color w:val="0000FF"/>
          <w:lang w:val="uk-UA"/>
        </w:rPr>
        <w:t>пп. 133.4.4 п. 133.4 ст. 133 Кодексу</w:t>
      </w:r>
      <w:r>
        <w:rPr>
          <w:rFonts w:eastAsia="Times New Roman"/>
          <w:lang w:val="uk-UA"/>
        </w:rPr>
        <w:t>).</w:t>
      </w:r>
    </w:p>
    <w:p w:rsidR="00CF1BC8" w:rsidRDefault="00CF1BC8" w:rsidP="00CF1BC8">
      <w:pPr>
        <w:pStyle w:val="a3"/>
        <w:jc w:val="both"/>
        <w:rPr>
          <w:rFonts w:eastAsia="Times New Roman"/>
          <w:lang w:val="uk-UA"/>
        </w:rPr>
      </w:pPr>
    </w:p>
    <w:tbl>
      <w:tblPr>
        <w:tblW w:w="14120" w:type="dxa"/>
        <w:tblLayout w:type="fixed"/>
        <w:tblLook w:val="0000" w:firstRow="0" w:lastRow="0" w:firstColumn="0" w:lastColumn="0" w:noHBand="0" w:noVBand="0"/>
      </w:tblPr>
      <w:tblGrid>
        <w:gridCol w:w="5920"/>
        <w:gridCol w:w="1140"/>
        <w:gridCol w:w="5920"/>
        <w:gridCol w:w="1140"/>
      </w:tblGrid>
      <w:tr w:rsidR="00CF1BC8" w:rsidTr="00192839">
        <w:trPr>
          <w:gridAfter w:val="1"/>
          <w:wAfter w:w="1140" w:type="dxa"/>
        </w:trPr>
        <w:tc>
          <w:tcPr>
            <w:tcW w:w="5920" w:type="dxa"/>
          </w:tcPr>
          <w:p w:rsidR="00CF1BC8" w:rsidRDefault="00CF1BC8" w:rsidP="00CF1BC8">
            <w:pPr>
              <w:pStyle w:val="a3"/>
              <w:jc w:val="both"/>
              <w:rPr>
                <w:rFonts w:eastAsia="Times New Roman"/>
                <w:lang w:val="uk-UA"/>
              </w:rPr>
            </w:pPr>
          </w:p>
          <w:p w:rsidR="00CF1BC8" w:rsidRDefault="00CF1BC8" w:rsidP="00CF1BC8">
            <w:pPr>
              <w:pStyle w:val="a3"/>
              <w:jc w:val="center"/>
              <w:rPr>
                <w:rFonts w:eastAsia="Times New Roman"/>
                <w:lang w:val="uk-UA"/>
              </w:rPr>
            </w:pPr>
            <w:r>
              <w:rPr>
                <w:rFonts w:eastAsia="Times New Roman"/>
                <w:b/>
                <w:lang w:val="uk-UA"/>
              </w:rPr>
              <w:t>Перший заступник Голови</w:t>
            </w:r>
          </w:p>
        </w:tc>
        <w:tc>
          <w:tcPr>
            <w:tcW w:w="7060" w:type="dxa"/>
            <w:gridSpan w:val="2"/>
          </w:tcPr>
          <w:p w:rsidR="00CF1BC8" w:rsidRDefault="00CF1BC8" w:rsidP="00CF1BC8">
            <w:pPr>
              <w:pStyle w:val="a3"/>
              <w:jc w:val="both"/>
              <w:rPr>
                <w:rFonts w:eastAsia="Times New Roman"/>
                <w:lang w:val="uk-UA"/>
              </w:rPr>
            </w:pPr>
          </w:p>
          <w:p w:rsidR="00CF1BC8" w:rsidRDefault="00CF1BC8" w:rsidP="00CF1BC8">
            <w:pPr>
              <w:pStyle w:val="a3"/>
              <w:jc w:val="center"/>
              <w:rPr>
                <w:rFonts w:eastAsia="Times New Roman"/>
                <w:lang w:val="uk-UA"/>
              </w:rPr>
            </w:pPr>
            <w:r>
              <w:rPr>
                <w:rFonts w:eastAsia="Times New Roman"/>
                <w:b/>
                <w:lang w:val="uk-UA"/>
              </w:rPr>
              <w:t>С. В. Білан</w:t>
            </w:r>
          </w:p>
        </w:tc>
      </w:tr>
      <w:tr w:rsidR="00CF1BC8" w:rsidTr="00192839">
        <w:tc>
          <w:tcPr>
            <w:tcW w:w="7060" w:type="dxa"/>
            <w:gridSpan w:val="2"/>
          </w:tcPr>
          <w:p w:rsidR="00CF1BC8" w:rsidRDefault="00CF1BC8" w:rsidP="00CF1BC8">
            <w:pPr>
              <w:pStyle w:val="a3"/>
              <w:jc w:val="both"/>
              <w:rPr>
                <w:rFonts w:eastAsia="Times New Roman"/>
                <w:lang w:val="uk-UA"/>
              </w:rPr>
            </w:pPr>
          </w:p>
        </w:tc>
        <w:tc>
          <w:tcPr>
            <w:tcW w:w="7060" w:type="dxa"/>
            <w:gridSpan w:val="2"/>
          </w:tcPr>
          <w:p w:rsidR="00CF1BC8" w:rsidRDefault="00CF1BC8" w:rsidP="00CF1BC8">
            <w:pPr>
              <w:pStyle w:val="a3"/>
              <w:jc w:val="both"/>
              <w:rPr>
                <w:rFonts w:eastAsia="Times New Roman"/>
                <w:lang w:val="uk-UA"/>
              </w:rPr>
            </w:pPr>
          </w:p>
        </w:tc>
      </w:tr>
    </w:tbl>
    <w:p w:rsidR="00CF1BC8" w:rsidRPr="001C2B6C" w:rsidRDefault="00CF1BC8" w:rsidP="00CF1BC8">
      <w:pPr>
        <w:pStyle w:val="a3"/>
        <w:jc w:val="both"/>
        <w:rPr>
          <w:rFonts w:eastAsia="Times New Roman"/>
          <w:lang w:val="uk-UA"/>
        </w:rPr>
      </w:pPr>
    </w:p>
    <w:p w:rsidR="00CF1BC8" w:rsidRDefault="00CF1BC8" w:rsidP="00E7470B">
      <w:pPr>
        <w:pStyle w:val="a3"/>
        <w:jc w:val="both"/>
        <w:rPr>
          <w:rFonts w:eastAsia="Times New Roman"/>
        </w:rPr>
      </w:pPr>
    </w:p>
    <w:p w:rsidR="00CF1BC8" w:rsidRDefault="00CF1BC8" w:rsidP="00CF1BC8">
      <w:pPr>
        <w:pStyle w:val="a3"/>
        <w:jc w:val="center"/>
        <w:rPr>
          <w:rFonts w:eastAsia="Times New Roman"/>
          <w:b/>
          <w:sz w:val="32"/>
        </w:rPr>
      </w:pPr>
      <w:r>
        <w:rPr>
          <w:rFonts w:eastAsia="Times New Roman"/>
          <w:b/>
          <w:sz w:val="26"/>
        </w:rPr>
        <w:t>ДЕРЖАВНА ФІСКАЛЬНА СЛУЖБА УКРАЇНИ</w:t>
      </w:r>
    </w:p>
    <w:p w:rsidR="00CF1BC8" w:rsidRDefault="00CF1BC8" w:rsidP="00CF1BC8">
      <w:pPr>
        <w:pStyle w:val="a3"/>
        <w:jc w:val="center"/>
        <w:rPr>
          <w:rFonts w:eastAsia="Times New Roman"/>
          <w:b/>
          <w:sz w:val="32"/>
        </w:rPr>
      </w:pPr>
      <w:r>
        <w:rPr>
          <w:rFonts w:eastAsia="Times New Roman"/>
          <w:b/>
          <w:sz w:val="36"/>
        </w:rPr>
        <w:t>ЛИСТ</w:t>
      </w:r>
    </w:p>
    <w:p w:rsidR="00CF1BC8" w:rsidRDefault="00CF1BC8" w:rsidP="00CF1BC8">
      <w:pPr>
        <w:pStyle w:val="a3"/>
        <w:jc w:val="center"/>
        <w:rPr>
          <w:rFonts w:eastAsia="Times New Roman"/>
          <w:b/>
        </w:rPr>
      </w:pPr>
      <w:r>
        <w:rPr>
          <w:rFonts w:eastAsia="Times New Roman"/>
          <w:b/>
        </w:rPr>
        <w:t>від 28.12.2015 р. N 12211/</w:t>
      </w:r>
      <w:proofErr w:type="gramStart"/>
      <w:r>
        <w:rPr>
          <w:rFonts w:eastAsia="Times New Roman"/>
          <w:b/>
        </w:rPr>
        <w:t>П</w:t>
      </w:r>
      <w:proofErr w:type="gramEnd"/>
      <w:r>
        <w:rPr>
          <w:rFonts w:eastAsia="Times New Roman"/>
          <w:b/>
        </w:rPr>
        <w:t>/99-99-17-02-02-14</w:t>
      </w:r>
    </w:p>
    <w:p w:rsidR="00CF1BC8" w:rsidRDefault="00CF1BC8" w:rsidP="00CF1BC8">
      <w:pPr>
        <w:pStyle w:val="a3"/>
        <w:jc w:val="center"/>
        <w:rPr>
          <w:rFonts w:eastAsia="Times New Roman"/>
        </w:rPr>
      </w:pPr>
    </w:p>
    <w:p w:rsidR="00CF1BC8" w:rsidRDefault="00CF1BC8" w:rsidP="00CF1BC8">
      <w:pPr>
        <w:pStyle w:val="a3"/>
        <w:jc w:val="both"/>
        <w:rPr>
          <w:rFonts w:eastAsia="Times New Roman"/>
        </w:rPr>
      </w:pPr>
      <w:r>
        <w:rPr>
          <w:rFonts w:eastAsia="Times New Roman"/>
        </w:rPr>
        <w:t xml:space="preserve">Державна фіскальна служба України розглянула звернення [...] щодо надання послуг неприбутковим організаціям фізичними особами - </w:t>
      </w:r>
      <w:proofErr w:type="gramStart"/>
      <w:r>
        <w:rPr>
          <w:rFonts w:eastAsia="Times New Roman"/>
        </w:rPr>
        <w:t>п</w:t>
      </w:r>
      <w:proofErr w:type="gramEnd"/>
      <w:r>
        <w:rPr>
          <w:rFonts w:eastAsia="Times New Roman"/>
        </w:rPr>
        <w:t xml:space="preserve">ідприємцями на другій групі єдиного податку і відповідно до </w:t>
      </w:r>
      <w:r>
        <w:rPr>
          <w:rFonts w:eastAsia="Times New Roman"/>
          <w:color w:val="0000FF"/>
        </w:rPr>
        <w:t>ст. 52 Податкового кодексу України</w:t>
      </w:r>
      <w:r>
        <w:rPr>
          <w:rFonts w:eastAsia="Times New Roman"/>
        </w:rPr>
        <w:t xml:space="preserve"> (далі - ПКУ) повідомляє.</w:t>
      </w:r>
    </w:p>
    <w:p w:rsidR="00CF1BC8" w:rsidRDefault="00CF1BC8" w:rsidP="00CF1BC8">
      <w:pPr>
        <w:pStyle w:val="a3"/>
        <w:jc w:val="both"/>
        <w:rPr>
          <w:rFonts w:eastAsia="Times New Roman"/>
        </w:rPr>
      </w:pPr>
    </w:p>
    <w:p w:rsidR="00CF1BC8" w:rsidRDefault="00CF1BC8" w:rsidP="00CF1BC8">
      <w:pPr>
        <w:pStyle w:val="a3"/>
        <w:jc w:val="both"/>
        <w:rPr>
          <w:rFonts w:eastAsia="Times New Roman"/>
        </w:rPr>
      </w:pPr>
      <w:r>
        <w:rPr>
          <w:rFonts w:eastAsia="Times New Roman"/>
        </w:rPr>
        <w:t xml:space="preserve">Спрощена система оподаткування є особливим механізмом справляння податків і зборів, що встановлює заміну сплати окремих податків і зборів, визначених </w:t>
      </w:r>
      <w:r>
        <w:rPr>
          <w:rFonts w:eastAsia="Times New Roman"/>
          <w:color w:val="0000FF"/>
        </w:rPr>
        <w:t>п. 297.1 ст. 297 ПКУ</w:t>
      </w:r>
      <w:r>
        <w:rPr>
          <w:rFonts w:eastAsia="Times New Roman"/>
        </w:rPr>
        <w:t xml:space="preserve">, на сплату єдиного податку в порядку та на умовах, встановлених </w:t>
      </w:r>
      <w:r>
        <w:rPr>
          <w:rFonts w:eastAsia="Times New Roman"/>
          <w:color w:val="0000FF"/>
        </w:rPr>
        <w:t>главою 1 розділу XIV ПКУ</w:t>
      </w:r>
      <w:r>
        <w:rPr>
          <w:rFonts w:eastAsia="Times New Roman"/>
        </w:rPr>
        <w:t xml:space="preserve">, з одночасним веденням спрощеного </w:t>
      </w:r>
      <w:proofErr w:type="gramStart"/>
      <w:r>
        <w:rPr>
          <w:rFonts w:eastAsia="Times New Roman"/>
        </w:rPr>
        <w:t>обл</w:t>
      </w:r>
      <w:proofErr w:type="gramEnd"/>
      <w:r>
        <w:rPr>
          <w:rFonts w:eastAsia="Times New Roman"/>
        </w:rPr>
        <w:t>іку та звітності (</w:t>
      </w:r>
      <w:r>
        <w:rPr>
          <w:rFonts w:eastAsia="Times New Roman"/>
          <w:color w:val="0000FF"/>
        </w:rPr>
        <w:t>п. 291.2 ст. 291 ПКУ</w:t>
      </w:r>
      <w:r>
        <w:rPr>
          <w:rFonts w:eastAsia="Times New Roman"/>
        </w:rPr>
        <w:t>).</w:t>
      </w:r>
    </w:p>
    <w:p w:rsidR="00CF1BC8" w:rsidRDefault="00CF1BC8" w:rsidP="00CF1BC8">
      <w:pPr>
        <w:pStyle w:val="a3"/>
        <w:jc w:val="both"/>
        <w:rPr>
          <w:rFonts w:eastAsia="Times New Roman"/>
        </w:rPr>
      </w:pPr>
      <w:r>
        <w:rPr>
          <w:rFonts w:eastAsia="Times New Roman"/>
        </w:rPr>
        <w:t xml:space="preserve">Згідно із </w:t>
      </w:r>
      <w:r>
        <w:rPr>
          <w:rFonts w:eastAsia="Times New Roman"/>
          <w:color w:val="0000FF"/>
        </w:rPr>
        <w:t>частиною третьою п. 291.4 ст. 291 ПКУ</w:t>
      </w:r>
      <w:r>
        <w:rPr>
          <w:rFonts w:eastAsia="Times New Roman"/>
        </w:rPr>
        <w:t xml:space="preserve"> до третьої групи платників єдиного податку належать юридичні особи - суб'єкти господарювання </w:t>
      </w:r>
      <w:proofErr w:type="gramStart"/>
      <w:r>
        <w:rPr>
          <w:rFonts w:eastAsia="Times New Roman"/>
        </w:rPr>
        <w:t>будь-яко</w:t>
      </w:r>
      <w:proofErr w:type="gramEnd"/>
      <w:r>
        <w:rPr>
          <w:rFonts w:eastAsia="Times New Roman"/>
        </w:rPr>
        <w:t>ї організаційно-правової форми, у яких протягом календарного року обсяг доходу не перевищує 20000000 гривень.</w:t>
      </w:r>
    </w:p>
    <w:p w:rsidR="00CF1BC8" w:rsidRDefault="00CF1BC8" w:rsidP="00CF1BC8">
      <w:pPr>
        <w:pStyle w:val="a3"/>
        <w:jc w:val="both"/>
        <w:rPr>
          <w:rFonts w:eastAsia="Times New Roman"/>
        </w:rPr>
      </w:pPr>
      <w:r>
        <w:rPr>
          <w:rFonts w:eastAsia="Times New Roman"/>
        </w:rPr>
        <w:lastRenderedPageBreak/>
        <w:t>Порядок визначення доході</w:t>
      </w:r>
      <w:proofErr w:type="gramStart"/>
      <w:r>
        <w:rPr>
          <w:rFonts w:eastAsia="Times New Roman"/>
        </w:rPr>
        <w:t>в</w:t>
      </w:r>
      <w:proofErr w:type="gramEnd"/>
      <w:r>
        <w:rPr>
          <w:rFonts w:eastAsia="Times New Roman"/>
        </w:rPr>
        <w:t xml:space="preserve"> </w:t>
      </w:r>
      <w:proofErr w:type="gramStart"/>
      <w:r>
        <w:rPr>
          <w:rFonts w:eastAsia="Times New Roman"/>
        </w:rPr>
        <w:t>та</w:t>
      </w:r>
      <w:proofErr w:type="gramEnd"/>
      <w:r>
        <w:rPr>
          <w:rFonts w:eastAsia="Times New Roman"/>
        </w:rPr>
        <w:t xml:space="preserve"> їх склад для платників єдиного податку третьої групи встановлені </w:t>
      </w:r>
      <w:r>
        <w:rPr>
          <w:rFonts w:eastAsia="Times New Roman"/>
          <w:color w:val="0000FF"/>
        </w:rPr>
        <w:t>ст. 292 ПКУ</w:t>
      </w:r>
      <w:r>
        <w:rPr>
          <w:rFonts w:eastAsia="Times New Roman"/>
        </w:rPr>
        <w:t xml:space="preserve">. </w:t>
      </w:r>
      <w:proofErr w:type="gramStart"/>
      <w:r>
        <w:rPr>
          <w:rFonts w:eastAsia="Times New Roman"/>
        </w:rPr>
        <w:t xml:space="preserve">Так, для юридичної особи - платника єдиного податку доходом є будь-який дохід, включаючи дохід представництв, філій, відділень такої юридичної особи, отриманий протягом податкового (звітного) періоду в грошовій формі (готівковій та/або безготівковій); матеріальній або нематеріальній формі, визначеній </w:t>
      </w:r>
      <w:r>
        <w:rPr>
          <w:rFonts w:eastAsia="Times New Roman"/>
          <w:color w:val="0000FF"/>
        </w:rPr>
        <w:t>п. 292.3 цієї статті</w:t>
      </w:r>
      <w:r>
        <w:rPr>
          <w:rFonts w:eastAsia="Times New Roman"/>
        </w:rPr>
        <w:t>.</w:t>
      </w:r>
      <w:proofErr w:type="gramEnd"/>
    </w:p>
    <w:p w:rsidR="00CF1BC8" w:rsidRDefault="00CF1BC8" w:rsidP="00CF1BC8">
      <w:pPr>
        <w:pStyle w:val="a3"/>
        <w:jc w:val="both"/>
        <w:rPr>
          <w:rFonts w:eastAsia="Times New Roman"/>
        </w:rPr>
      </w:pPr>
      <w:proofErr w:type="gramStart"/>
      <w:r>
        <w:rPr>
          <w:rFonts w:eastAsia="Times New Roman"/>
          <w:color w:val="0000FF"/>
        </w:rPr>
        <w:t>П</w:t>
      </w:r>
      <w:proofErr w:type="gramEnd"/>
      <w:r>
        <w:rPr>
          <w:rFonts w:eastAsia="Times New Roman"/>
          <w:color w:val="0000FF"/>
        </w:rPr>
        <w:t>ідпунктом 14.1.121 п. 14.1 ст. 14 ПКУ</w:t>
      </w:r>
      <w:r>
        <w:rPr>
          <w:rFonts w:eastAsia="Times New Roman"/>
        </w:rPr>
        <w:t xml:space="preserve"> визначено, що неприбутковими підприємствами, установами та організаціями є підприємства, установи та організації, основною метою діяльності яких є не одержання прибутку, а провадження благодійної діяльності та меценатства й іншої діяльності, передбаченої законодавством.</w:t>
      </w:r>
    </w:p>
    <w:p w:rsidR="00CF1BC8" w:rsidRDefault="00CF1BC8" w:rsidP="00CF1BC8">
      <w:pPr>
        <w:pStyle w:val="a3"/>
        <w:jc w:val="both"/>
        <w:rPr>
          <w:rFonts w:eastAsia="Times New Roman"/>
        </w:rPr>
      </w:pPr>
      <w:r>
        <w:rPr>
          <w:rFonts w:eastAsia="Times New Roman"/>
        </w:rPr>
        <w:t xml:space="preserve">Юридична особа чи фізична особа - </w:t>
      </w:r>
      <w:proofErr w:type="gramStart"/>
      <w:r>
        <w:rPr>
          <w:rFonts w:eastAsia="Times New Roman"/>
        </w:rPr>
        <w:t>п</w:t>
      </w:r>
      <w:proofErr w:type="gramEnd"/>
      <w:r>
        <w:rPr>
          <w:rFonts w:eastAsia="Times New Roman"/>
        </w:rPr>
        <w:t xml:space="preserve">ідприємець може самостійно обрати спрощену систему оподаткування, якщо така особа відповідає вимогам, встановленим </w:t>
      </w:r>
      <w:r>
        <w:rPr>
          <w:rFonts w:eastAsia="Times New Roman"/>
          <w:color w:val="0000FF"/>
        </w:rPr>
        <w:t>главою 1 розділу XIV ПКУ</w:t>
      </w:r>
      <w:r>
        <w:rPr>
          <w:rFonts w:eastAsia="Times New Roman"/>
        </w:rPr>
        <w:t>, та реєструється платником єдиного податку в порядку, визначеному цією главою (</w:t>
      </w:r>
      <w:r>
        <w:rPr>
          <w:rFonts w:eastAsia="Times New Roman"/>
          <w:color w:val="0000FF"/>
        </w:rPr>
        <w:t>п. 291.3 ст. 291 ПКУ</w:t>
      </w:r>
      <w:r>
        <w:rPr>
          <w:rFonts w:eastAsia="Times New Roman"/>
        </w:rPr>
        <w:t>).</w:t>
      </w:r>
    </w:p>
    <w:p w:rsidR="00CF1BC8" w:rsidRDefault="00CF1BC8" w:rsidP="00CF1BC8">
      <w:pPr>
        <w:pStyle w:val="a3"/>
        <w:jc w:val="both"/>
        <w:rPr>
          <w:rFonts w:eastAsia="Times New Roman"/>
        </w:rPr>
      </w:pPr>
      <w:r>
        <w:rPr>
          <w:rFonts w:eastAsia="Times New Roman"/>
        </w:rPr>
        <w:t xml:space="preserve">Відповідно до </w:t>
      </w:r>
      <w:r>
        <w:rPr>
          <w:rFonts w:eastAsia="Times New Roman"/>
          <w:color w:val="0000FF"/>
        </w:rPr>
        <w:t>частини другої п. 291.4 ст. 291 ПКУ</w:t>
      </w:r>
      <w:r>
        <w:rPr>
          <w:rFonts w:eastAsia="Times New Roman"/>
        </w:rPr>
        <w:t xml:space="preserve"> суб'єкти господарювання - платники єдиного податку другої групи - це фізичні особи - </w:t>
      </w:r>
      <w:proofErr w:type="gramStart"/>
      <w:r>
        <w:rPr>
          <w:rFonts w:eastAsia="Times New Roman"/>
        </w:rPr>
        <w:t>п</w:t>
      </w:r>
      <w:proofErr w:type="gramEnd"/>
      <w:r>
        <w:rPr>
          <w:rFonts w:eastAsia="Times New Roman"/>
        </w:rPr>
        <w:t xml:space="preserve">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w:t>
      </w:r>
      <w:proofErr w:type="gramStart"/>
      <w:r>
        <w:rPr>
          <w:rFonts w:eastAsia="Times New Roman"/>
        </w:rPr>
        <w:t>календарного</w:t>
      </w:r>
      <w:proofErr w:type="gramEnd"/>
      <w:r>
        <w:rPr>
          <w:rFonts w:eastAsia="Times New Roman"/>
        </w:rPr>
        <w:t xml:space="preserve"> року відповідають сукупності таких критеріїв:</w:t>
      </w:r>
    </w:p>
    <w:p w:rsidR="00CF1BC8" w:rsidRDefault="00CF1BC8" w:rsidP="00CF1BC8">
      <w:pPr>
        <w:pStyle w:val="a3"/>
        <w:jc w:val="both"/>
        <w:rPr>
          <w:rFonts w:eastAsia="Times New Roman"/>
        </w:rPr>
      </w:pPr>
      <w:r>
        <w:rPr>
          <w:rFonts w:eastAsia="Times New Roman"/>
        </w:rPr>
        <w:t xml:space="preserve">не використовують працю найманих </w:t>
      </w:r>
      <w:proofErr w:type="gramStart"/>
      <w:r>
        <w:rPr>
          <w:rFonts w:eastAsia="Times New Roman"/>
        </w:rPr>
        <w:t>осіб</w:t>
      </w:r>
      <w:proofErr w:type="gramEnd"/>
      <w:r>
        <w:rPr>
          <w:rFonts w:eastAsia="Times New Roman"/>
        </w:rPr>
        <w:t xml:space="preserve"> або кількість осіб, які перебувають з ними у трудових відносинах, одночасно не перевищує 10 осіб;</w:t>
      </w:r>
    </w:p>
    <w:p w:rsidR="00CF1BC8" w:rsidRDefault="00CF1BC8" w:rsidP="00CF1BC8">
      <w:pPr>
        <w:pStyle w:val="a3"/>
        <w:jc w:val="both"/>
        <w:rPr>
          <w:rFonts w:eastAsia="Times New Roman"/>
        </w:rPr>
      </w:pPr>
      <w:r>
        <w:rPr>
          <w:rFonts w:eastAsia="Times New Roman"/>
        </w:rPr>
        <w:t>обсяг доходу не перевищує 1500000 гривень.</w:t>
      </w:r>
    </w:p>
    <w:p w:rsidR="00CF1BC8" w:rsidRDefault="00CF1BC8" w:rsidP="00CF1BC8">
      <w:pPr>
        <w:pStyle w:val="a3"/>
        <w:jc w:val="both"/>
        <w:rPr>
          <w:rFonts w:eastAsia="Times New Roman"/>
        </w:rPr>
      </w:pPr>
      <w:r w:rsidRPr="00192839">
        <w:rPr>
          <w:rFonts w:eastAsia="Times New Roman"/>
          <w:highlight w:val="yellow"/>
        </w:rPr>
        <w:t xml:space="preserve">Таким чином, платники єдиного податку другої групи не мають права надавати послуги неприбутковим </w:t>
      </w:r>
      <w:proofErr w:type="gramStart"/>
      <w:r w:rsidRPr="00192839">
        <w:rPr>
          <w:rFonts w:eastAsia="Times New Roman"/>
          <w:highlight w:val="yellow"/>
        </w:rPr>
        <w:t>п</w:t>
      </w:r>
      <w:proofErr w:type="gramEnd"/>
      <w:r w:rsidRPr="00192839">
        <w:rPr>
          <w:rFonts w:eastAsia="Times New Roman"/>
          <w:highlight w:val="yellow"/>
        </w:rPr>
        <w:t>ідприємствам (установам, організаціям), оскільки такі суб'єкти господарювання не є платниками спрощеної системи оподаткування.</w:t>
      </w:r>
    </w:p>
    <w:p w:rsidR="00CF1BC8" w:rsidRDefault="00CF1BC8" w:rsidP="00CF1BC8">
      <w:pPr>
        <w:pStyle w:val="a3"/>
        <w:jc w:val="both"/>
        <w:rPr>
          <w:rFonts w:eastAsia="Times New Roman"/>
        </w:rPr>
      </w:pPr>
    </w:p>
    <w:p w:rsidR="004A178A" w:rsidRDefault="004A178A" w:rsidP="004A178A">
      <w:pPr>
        <w:pStyle w:val="1"/>
        <w:spacing w:before="0" w:after="120"/>
        <w:textAlignment w:val="baseline"/>
        <w:rPr>
          <w:rFonts w:ascii="Georgia" w:hAnsi="Georgia"/>
          <w:color w:val="000000"/>
          <w:sz w:val="33"/>
          <w:szCs w:val="33"/>
        </w:rPr>
      </w:pPr>
      <w:r>
        <w:rPr>
          <w:rFonts w:ascii="Georgia" w:hAnsi="Georgia"/>
          <w:color w:val="000000"/>
          <w:sz w:val="33"/>
          <w:szCs w:val="33"/>
        </w:rPr>
        <w:t xml:space="preserve">Реєстрація неприбуткової організації: на </w:t>
      </w:r>
      <w:proofErr w:type="gramStart"/>
      <w:r>
        <w:rPr>
          <w:rFonts w:ascii="Georgia" w:hAnsi="Georgia"/>
          <w:color w:val="000000"/>
          <w:sz w:val="33"/>
          <w:szCs w:val="33"/>
        </w:rPr>
        <w:t>п</w:t>
      </w:r>
      <w:proofErr w:type="gramEnd"/>
      <w:r>
        <w:rPr>
          <w:rFonts w:ascii="Georgia" w:hAnsi="Georgia"/>
          <w:color w:val="000000"/>
          <w:sz w:val="33"/>
          <w:szCs w:val="33"/>
        </w:rPr>
        <w:t>ідставі яких документів?</w:t>
      </w:r>
    </w:p>
    <w:p w:rsidR="004A178A" w:rsidRDefault="004A178A" w:rsidP="004A178A">
      <w:pPr>
        <w:textAlignment w:val="baseline"/>
        <w:rPr>
          <w:rFonts w:ascii="Helvetica" w:hAnsi="Helvetica"/>
          <w:color w:val="000000"/>
          <w:sz w:val="18"/>
          <w:szCs w:val="18"/>
        </w:rPr>
      </w:pPr>
      <w:r>
        <w:rPr>
          <w:rFonts w:ascii="inherit" w:hAnsi="inherit"/>
          <w:color w:val="61822F"/>
          <w:sz w:val="18"/>
          <w:szCs w:val="18"/>
          <w:bdr w:val="none" w:sz="0" w:space="0" w:color="auto" w:frame="1"/>
        </w:rPr>
        <w:t>21.10.2015</w:t>
      </w:r>
      <w:r>
        <w:rPr>
          <w:rStyle w:val="apple-converted-space"/>
          <w:rFonts w:ascii="Helvetica" w:hAnsi="Helvetica"/>
          <w:color w:val="000000"/>
          <w:sz w:val="18"/>
          <w:szCs w:val="18"/>
        </w:rPr>
        <w:t> </w:t>
      </w:r>
      <w:r>
        <w:rPr>
          <w:rFonts w:ascii="inherit" w:hAnsi="inherit"/>
          <w:color w:val="61822F"/>
          <w:sz w:val="18"/>
          <w:szCs w:val="18"/>
          <w:bdr w:val="none" w:sz="0" w:space="0" w:color="auto" w:frame="1"/>
        </w:rPr>
        <w:t>986</w:t>
      </w:r>
    </w:p>
    <w:p w:rsidR="004A178A" w:rsidRDefault="004A178A" w:rsidP="004A178A">
      <w:pPr>
        <w:pStyle w:val="a3"/>
        <w:spacing w:before="0" w:beforeAutospacing="0" w:after="300" w:afterAutospacing="0" w:line="330" w:lineRule="atLeast"/>
        <w:textAlignment w:val="baseline"/>
        <w:rPr>
          <w:rFonts w:ascii="Georgia" w:hAnsi="Georgia"/>
          <w:i/>
          <w:iCs/>
          <w:color w:val="7A7F83"/>
          <w:sz w:val="27"/>
          <w:szCs w:val="27"/>
        </w:rPr>
      </w:pPr>
      <w:r>
        <w:rPr>
          <w:rFonts w:ascii="Georgia" w:hAnsi="Georgia"/>
          <w:i/>
          <w:iCs/>
          <w:color w:val="7A7F83"/>
          <w:sz w:val="27"/>
          <w:szCs w:val="27"/>
        </w:rPr>
        <w:t xml:space="preserve">Прийняття </w:t>
      </w:r>
      <w:proofErr w:type="gramStart"/>
      <w:r>
        <w:rPr>
          <w:rFonts w:ascii="Georgia" w:hAnsi="Georgia"/>
          <w:i/>
          <w:iCs/>
          <w:color w:val="7A7F83"/>
          <w:sz w:val="27"/>
          <w:szCs w:val="27"/>
        </w:rPr>
        <w:t>р</w:t>
      </w:r>
      <w:proofErr w:type="gramEnd"/>
      <w:r>
        <w:rPr>
          <w:rFonts w:ascii="Georgia" w:hAnsi="Georgia"/>
          <w:i/>
          <w:iCs/>
          <w:color w:val="7A7F83"/>
          <w:sz w:val="27"/>
          <w:szCs w:val="27"/>
        </w:rPr>
        <w:t>ішення про внесення до Реєстру та присвоєння ознаки неприбуткових установ та організацій відбувається після розгляду органом ДФС за місцезнаходженням такої організації пакета документів</w:t>
      </w:r>
    </w:p>
    <w:p w:rsidR="004A178A" w:rsidRDefault="004A178A" w:rsidP="004A178A">
      <w:pPr>
        <w:spacing w:line="360" w:lineRule="atLeast"/>
        <w:textAlignment w:val="baseline"/>
        <w:rPr>
          <w:rFonts w:ascii="Helvetica" w:hAnsi="Helvetica"/>
          <w:color w:val="232B30"/>
          <w:sz w:val="23"/>
          <w:szCs w:val="23"/>
        </w:rPr>
      </w:pPr>
      <w:r>
        <w:rPr>
          <w:rFonts w:ascii="Helvetica" w:hAnsi="Helvetica"/>
          <w:noProof/>
          <w:color w:val="232B30"/>
          <w:sz w:val="23"/>
          <w:szCs w:val="23"/>
          <w:lang w:val="uk-UA" w:eastAsia="uk-UA"/>
        </w:rPr>
        <w:lastRenderedPageBreak/>
        <w:drawing>
          <wp:inline distT="0" distB="0" distL="0" distR="0">
            <wp:extent cx="2543175" cy="1905000"/>
            <wp:effectExtent l="0" t="0" r="9525" b="0"/>
            <wp:docPr id="3" name="Рисунок 3" descr="https://cdn.dtkt.ua/images/1/6/164e6544ebd2fdd01f1c33933f57eea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cdn.dtkt.ua/images/1/6/164e6544ebd2fdd01f1c33933f57eeac.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543175" cy="1905000"/>
                    </a:xfrm>
                    <a:prstGeom prst="rect">
                      <a:avLst/>
                    </a:prstGeom>
                    <a:noFill/>
                    <a:ln>
                      <a:noFill/>
                    </a:ln>
                  </pic:spPr>
                </pic:pic>
              </a:graphicData>
            </a:graphic>
          </wp:inline>
        </w:drawing>
      </w:r>
    </w:p>
    <w:p w:rsidR="004A178A" w:rsidRDefault="004A178A" w:rsidP="004A178A">
      <w:pPr>
        <w:pStyle w:val="a3"/>
        <w:spacing w:before="0" w:beforeAutospacing="0" w:after="75" w:afterAutospacing="0" w:line="360" w:lineRule="atLeast"/>
        <w:textAlignment w:val="baseline"/>
        <w:rPr>
          <w:rFonts w:ascii="inherit" w:hAnsi="inherit"/>
          <w:color w:val="232B30"/>
          <w:sz w:val="23"/>
          <w:szCs w:val="23"/>
        </w:rPr>
      </w:pPr>
      <w:r>
        <w:rPr>
          <w:rFonts w:ascii="inherit" w:hAnsi="inherit"/>
          <w:color w:val="232B30"/>
          <w:sz w:val="23"/>
          <w:szCs w:val="23"/>
        </w:rPr>
        <w:t xml:space="preserve">Як зазначила ДФС </w:t>
      </w:r>
      <w:proofErr w:type="gramStart"/>
      <w:r>
        <w:rPr>
          <w:rFonts w:ascii="inherit" w:hAnsi="inherit"/>
          <w:color w:val="232B30"/>
          <w:sz w:val="23"/>
          <w:szCs w:val="23"/>
        </w:rPr>
        <w:t>у</w:t>
      </w:r>
      <w:proofErr w:type="gramEnd"/>
      <w:r>
        <w:rPr>
          <w:rFonts w:ascii="inherit" w:hAnsi="inherit"/>
          <w:color w:val="232B30"/>
          <w:sz w:val="23"/>
          <w:szCs w:val="23"/>
        </w:rPr>
        <w:t xml:space="preserve"> Запорізькій області у листі від 01.10.2015 р. № 775/14/08-01-15-02-12, такий пакет документів має включати:</w:t>
      </w:r>
    </w:p>
    <w:p w:rsidR="004A178A" w:rsidRDefault="004A178A" w:rsidP="004A178A">
      <w:pPr>
        <w:pStyle w:val="a3"/>
        <w:spacing w:before="0" w:beforeAutospacing="0" w:after="0" w:afterAutospacing="0" w:line="360" w:lineRule="atLeast"/>
        <w:textAlignment w:val="baseline"/>
        <w:rPr>
          <w:rFonts w:ascii="inherit" w:hAnsi="inherit"/>
          <w:color w:val="232B30"/>
          <w:sz w:val="23"/>
          <w:szCs w:val="23"/>
        </w:rPr>
      </w:pPr>
      <w:r>
        <w:rPr>
          <w:rFonts w:ascii="inherit" w:hAnsi="inherit"/>
          <w:color w:val="232B30"/>
          <w:sz w:val="23"/>
          <w:szCs w:val="23"/>
        </w:rPr>
        <w:t> - заяву </w:t>
      </w:r>
      <w:r>
        <w:rPr>
          <w:rStyle w:val="aa"/>
          <w:rFonts w:ascii="inherit" w:hAnsi="inherit"/>
          <w:color w:val="232B30"/>
          <w:sz w:val="23"/>
          <w:szCs w:val="23"/>
          <w:bdr w:val="none" w:sz="0" w:space="0" w:color="auto" w:frame="1"/>
        </w:rPr>
        <w:t>за формою 1-РН:</w:t>
      </w:r>
    </w:p>
    <w:p w:rsidR="004A178A" w:rsidRDefault="004A178A" w:rsidP="004A178A">
      <w:pPr>
        <w:pStyle w:val="a3"/>
        <w:spacing w:before="0" w:beforeAutospacing="0" w:after="75" w:afterAutospacing="0" w:line="360" w:lineRule="atLeast"/>
        <w:textAlignment w:val="baseline"/>
        <w:rPr>
          <w:rFonts w:ascii="inherit" w:hAnsi="inherit"/>
          <w:color w:val="232B30"/>
          <w:sz w:val="23"/>
          <w:szCs w:val="23"/>
        </w:rPr>
      </w:pPr>
      <w:r>
        <w:rPr>
          <w:rFonts w:ascii="inherit" w:hAnsi="inherit"/>
          <w:color w:val="232B30"/>
          <w:sz w:val="23"/>
          <w:szCs w:val="23"/>
        </w:rPr>
        <w:t> - копії установчих документів, зареєстрованих згідно діючого законодавства в органах державної реєстрації.</w:t>
      </w:r>
    </w:p>
    <w:p w:rsidR="004A178A" w:rsidRDefault="004A178A" w:rsidP="004A178A">
      <w:pPr>
        <w:pStyle w:val="a3"/>
        <w:spacing w:before="0" w:beforeAutospacing="0" w:after="0" w:afterAutospacing="0" w:line="360" w:lineRule="atLeast"/>
        <w:textAlignment w:val="baseline"/>
        <w:rPr>
          <w:rFonts w:ascii="inherit" w:hAnsi="inherit"/>
          <w:color w:val="232B30"/>
          <w:sz w:val="23"/>
          <w:szCs w:val="23"/>
        </w:rPr>
      </w:pPr>
      <w:r>
        <w:rPr>
          <w:rFonts w:ascii="inherit" w:hAnsi="inherit"/>
          <w:color w:val="232B30"/>
          <w:sz w:val="23"/>
          <w:szCs w:val="23"/>
        </w:rPr>
        <w:t>За результатами розгляду заяви, установчих документів неприбуткової установи та організації </w:t>
      </w:r>
      <w:r>
        <w:rPr>
          <w:rStyle w:val="aa"/>
          <w:rFonts w:ascii="inherit" w:hAnsi="inherit"/>
          <w:color w:val="232B30"/>
          <w:sz w:val="23"/>
          <w:szCs w:val="23"/>
          <w:bdr w:val="none" w:sz="0" w:space="0" w:color="auto" w:frame="1"/>
        </w:rPr>
        <w:t xml:space="preserve">приймається </w:t>
      </w:r>
      <w:proofErr w:type="gramStart"/>
      <w:r>
        <w:rPr>
          <w:rStyle w:val="aa"/>
          <w:rFonts w:ascii="inherit" w:hAnsi="inherit"/>
          <w:color w:val="232B30"/>
          <w:sz w:val="23"/>
          <w:szCs w:val="23"/>
          <w:bdr w:val="none" w:sz="0" w:space="0" w:color="auto" w:frame="1"/>
        </w:rPr>
        <w:t>р</w:t>
      </w:r>
      <w:proofErr w:type="gramEnd"/>
      <w:r>
        <w:rPr>
          <w:rStyle w:val="aa"/>
          <w:rFonts w:ascii="inherit" w:hAnsi="inherit"/>
          <w:color w:val="232B30"/>
          <w:sz w:val="23"/>
          <w:szCs w:val="23"/>
          <w:bdr w:val="none" w:sz="0" w:space="0" w:color="auto" w:frame="1"/>
        </w:rPr>
        <w:t>ішення про:</w:t>
      </w:r>
    </w:p>
    <w:p w:rsidR="004A178A" w:rsidRDefault="004A178A" w:rsidP="004A178A">
      <w:pPr>
        <w:pStyle w:val="a3"/>
        <w:spacing w:before="0" w:beforeAutospacing="0" w:after="75" w:afterAutospacing="0" w:line="360" w:lineRule="atLeast"/>
        <w:textAlignment w:val="baseline"/>
        <w:rPr>
          <w:rFonts w:ascii="inherit" w:hAnsi="inherit"/>
          <w:color w:val="232B30"/>
          <w:sz w:val="23"/>
          <w:szCs w:val="23"/>
        </w:rPr>
      </w:pPr>
      <w:r>
        <w:rPr>
          <w:rFonts w:ascii="inherit" w:hAnsi="inherit"/>
          <w:color w:val="232B30"/>
          <w:sz w:val="23"/>
          <w:szCs w:val="23"/>
        </w:rPr>
        <w:t>- внесення, повторне внесення неприбуткової установи або організації до Реєстру;</w:t>
      </w:r>
    </w:p>
    <w:p w:rsidR="004A178A" w:rsidRDefault="004A178A" w:rsidP="004A178A">
      <w:pPr>
        <w:pStyle w:val="a3"/>
        <w:spacing w:before="0" w:beforeAutospacing="0" w:after="75" w:afterAutospacing="0" w:line="360" w:lineRule="atLeast"/>
        <w:textAlignment w:val="baseline"/>
        <w:rPr>
          <w:rFonts w:ascii="inherit" w:hAnsi="inherit"/>
          <w:color w:val="232B30"/>
          <w:sz w:val="23"/>
          <w:szCs w:val="23"/>
        </w:rPr>
      </w:pPr>
      <w:r>
        <w:rPr>
          <w:rFonts w:ascii="inherit" w:hAnsi="inherit"/>
          <w:color w:val="232B30"/>
          <w:sz w:val="23"/>
          <w:szCs w:val="23"/>
        </w:rPr>
        <w:t>- відмову у внесенні неприбуткової установи або організації до Реєстру;</w:t>
      </w:r>
    </w:p>
    <w:p w:rsidR="004A178A" w:rsidRDefault="004A178A" w:rsidP="004A178A">
      <w:pPr>
        <w:pStyle w:val="a3"/>
        <w:spacing w:before="0" w:beforeAutospacing="0" w:after="75" w:afterAutospacing="0" w:line="360" w:lineRule="atLeast"/>
        <w:textAlignment w:val="baseline"/>
        <w:rPr>
          <w:rFonts w:ascii="inherit" w:hAnsi="inherit"/>
          <w:color w:val="232B30"/>
          <w:sz w:val="23"/>
          <w:szCs w:val="23"/>
        </w:rPr>
      </w:pPr>
      <w:r>
        <w:rPr>
          <w:rFonts w:ascii="inherit" w:hAnsi="inherit"/>
          <w:color w:val="232B30"/>
          <w:sz w:val="23"/>
          <w:szCs w:val="23"/>
        </w:rPr>
        <w:t>- присвоєння неприбутковій установі або організації іншої ознаки неприбутковості.</w:t>
      </w:r>
    </w:p>
    <w:p w:rsidR="004A178A" w:rsidRDefault="004A178A" w:rsidP="004A178A">
      <w:pPr>
        <w:pStyle w:val="a3"/>
        <w:spacing w:before="0" w:beforeAutospacing="0" w:after="0" w:afterAutospacing="0" w:line="360" w:lineRule="atLeast"/>
        <w:textAlignment w:val="baseline"/>
        <w:rPr>
          <w:rFonts w:ascii="inherit" w:hAnsi="inherit"/>
          <w:color w:val="232B30"/>
          <w:sz w:val="23"/>
          <w:szCs w:val="23"/>
        </w:rPr>
      </w:pPr>
      <w:r>
        <w:rPr>
          <w:rFonts w:ascii="inherit" w:hAnsi="inherit"/>
          <w:color w:val="232B30"/>
          <w:sz w:val="23"/>
          <w:szCs w:val="23"/>
        </w:rPr>
        <w:t xml:space="preserve">При цьому, державна реєстрація юридичних осіб не належить до компетенції органів ДФС, а здійснюється державним реєстратором на </w:t>
      </w:r>
      <w:proofErr w:type="gramStart"/>
      <w:r>
        <w:rPr>
          <w:rFonts w:ascii="inherit" w:hAnsi="inherit"/>
          <w:color w:val="232B30"/>
          <w:sz w:val="23"/>
          <w:szCs w:val="23"/>
        </w:rPr>
        <w:t>п</w:t>
      </w:r>
      <w:proofErr w:type="gramEnd"/>
      <w:r>
        <w:rPr>
          <w:rFonts w:ascii="inherit" w:hAnsi="inherit"/>
          <w:color w:val="232B30"/>
          <w:sz w:val="23"/>
          <w:szCs w:val="23"/>
        </w:rPr>
        <w:t>ідставі </w:t>
      </w:r>
      <w:hyperlink r:id="rId8" w:tgtFrame="_blank" w:history="1">
        <w:r>
          <w:rPr>
            <w:rStyle w:val="ab"/>
            <w:rFonts w:ascii="inherit" w:hAnsi="inherit"/>
            <w:color w:val="61822F"/>
            <w:sz w:val="23"/>
            <w:szCs w:val="23"/>
            <w:bdr w:val="none" w:sz="0" w:space="0" w:color="auto" w:frame="1"/>
          </w:rPr>
          <w:t>Закону №755-IV.</w:t>
        </w:r>
      </w:hyperlink>
    </w:p>
    <w:p w:rsidR="00C30049" w:rsidRDefault="00C30049" w:rsidP="00C30049">
      <w:pPr>
        <w:pStyle w:val="1"/>
        <w:spacing w:before="0" w:after="120"/>
        <w:textAlignment w:val="baseline"/>
        <w:rPr>
          <w:rFonts w:ascii="Georgia" w:hAnsi="Georgia"/>
          <w:color w:val="000000"/>
          <w:sz w:val="33"/>
          <w:szCs w:val="33"/>
          <w:lang w:val="uk-UA"/>
        </w:rPr>
      </w:pPr>
    </w:p>
    <w:p w:rsidR="00C30049" w:rsidRDefault="00C30049" w:rsidP="00C30049">
      <w:pPr>
        <w:pStyle w:val="1"/>
        <w:spacing w:before="0" w:after="120"/>
        <w:textAlignment w:val="baseline"/>
        <w:rPr>
          <w:rFonts w:ascii="Georgia" w:hAnsi="Georgia"/>
          <w:color w:val="000000"/>
          <w:sz w:val="33"/>
          <w:szCs w:val="33"/>
        </w:rPr>
      </w:pPr>
      <w:r>
        <w:rPr>
          <w:rFonts w:ascii="Georgia" w:hAnsi="Georgia"/>
          <w:color w:val="000000"/>
          <w:sz w:val="33"/>
          <w:szCs w:val="33"/>
        </w:rPr>
        <w:t>Неприбутківці до 01.01.2017 року повинні привести установчі документи у відповідність до ПКУ</w:t>
      </w:r>
    </w:p>
    <w:p w:rsidR="00C30049" w:rsidRDefault="00C30049" w:rsidP="00C30049">
      <w:pPr>
        <w:textAlignment w:val="baseline"/>
        <w:rPr>
          <w:rFonts w:ascii="Helvetica" w:hAnsi="Helvetica"/>
          <w:color w:val="000000"/>
          <w:sz w:val="18"/>
          <w:szCs w:val="18"/>
        </w:rPr>
      </w:pPr>
      <w:r>
        <w:rPr>
          <w:rFonts w:ascii="inherit" w:hAnsi="inherit"/>
          <w:color w:val="61822F"/>
          <w:sz w:val="18"/>
          <w:szCs w:val="18"/>
          <w:bdr w:val="none" w:sz="0" w:space="0" w:color="auto" w:frame="1"/>
        </w:rPr>
        <w:t>21.09.2015</w:t>
      </w:r>
      <w:r>
        <w:rPr>
          <w:rStyle w:val="apple-converted-space"/>
          <w:rFonts w:ascii="Helvetica" w:hAnsi="Helvetica"/>
          <w:color w:val="000000"/>
          <w:sz w:val="18"/>
          <w:szCs w:val="18"/>
        </w:rPr>
        <w:t> </w:t>
      </w:r>
      <w:r>
        <w:rPr>
          <w:rFonts w:ascii="inherit" w:hAnsi="inherit"/>
          <w:color w:val="61822F"/>
          <w:sz w:val="18"/>
          <w:szCs w:val="18"/>
          <w:bdr w:val="none" w:sz="0" w:space="0" w:color="auto" w:frame="1"/>
        </w:rPr>
        <w:t>2341</w:t>
      </w:r>
    </w:p>
    <w:p w:rsidR="00C30049" w:rsidRDefault="00C30049" w:rsidP="00C30049">
      <w:pPr>
        <w:pStyle w:val="a3"/>
        <w:spacing w:before="0" w:beforeAutospacing="0" w:after="300" w:afterAutospacing="0" w:line="330" w:lineRule="atLeast"/>
        <w:textAlignment w:val="baseline"/>
        <w:rPr>
          <w:rFonts w:ascii="Georgia" w:hAnsi="Georgia"/>
          <w:i/>
          <w:iCs/>
          <w:color w:val="7A7F83"/>
          <w:sz w:val="27"/>
          <w:szCs w:val="27"/>
        </w:rPr>
      </w:pPr>
      <w:r>
        <w:rPr>
          <w:rFonts w:ascii="Georgia" w:hAnsi="Georgia"/>
          <w:i/>
          <w:iCs/>
          <w:color w:val="7A7F83"/>
          <w:sz w:val="27"/>
          <w:szCs w:val="27"/>
        </w:rPr>
        <w:t xml:space="preserve">Неприбуткові </w:t>
      </w:r>
      <w:proofErr w:type="gramStart"/>
      <w:r>
        <w:rPr>
          <w:rFonts w:ascii="Georgia" w:hAnsi="Georgia"/>
          <w:i/>
          <w:iCs/>
          <w:color w:val="7A7F83"/>
          <w:sz w:val="27"/>
          <w:szCs w:val="27"/>
        </w:rPr>
        <w:t>п</w:t>
      </w:r>
      <w:proofErr w:type="gramEnd"/>
      <w:r>
        <w:rPr>
          <w:rFonts w:ascii="Georgia" w:hAnsi="Georgia"/>
          <w:i/>
          <w:iCs/>
          <w:color w:val="7A7F83"/>
          <w:sz w:val="27"/>
          <w:szCs w:val="27"/>
        </w:rPr>
        <w:t>ідприємства, які не приведуть свої установчі документи у відповідність з Податковим кодексом, після 1 січня 2017 року будуть виключатись з Реєстру неприбуткових установ та організацій</w:t>
      </w:r>
    </w:p>
    <w:p w:rsidR="00C30049" w:rsidRDefault="00C30049" w:rsidP="00C30049">
      <w:pPr>
        <w:spacing w:line="360" w:lineRule="atLeast"/>
        <w:textAlignment w:val="baseline"/>
        <w:rPr>
          <w:rFonts w:ascii="Helvetica" w:hAnsi="Helvetica"/>
          <w:color w:val="232B30"/>
          <w:sz w:val="23"/>
          <w:szCs w:val="23"/>
        </w:rPr>
      </w:pPr>
      <w:r>
        <w:rPr>
          <w:rFonts w:ascii="Helvetica" w:hAnsi="Helvetica"/>
          <w:noProof/>
          <w:color w:val="232B30"/>
          <w:sz w:val="23"/>
          <w:szCs w:val="23"/>
          <w:lang w:val="uk-UA" w:eastAsia="uk-UA"/>
        </w:rPr>
        <w:drawing>
          <wp:inline distT="0" distB="0" distL="0" distR="0">
            <wp:extent cx="2095500" cy="1657350"/>
            <wp:effectExtent l="0" t="0" r="0" b="0"/>
            <wp:docPr id="4" name="Рисунок 4" descr="https://cdn.dtkt.ua/images/e/a/ea939118c07c01be1065f2511cd226b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s://cdn.dtkt.ua/images/e/a/ea939118c07c01be1065f2511cd226b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95500" cy="1657350"/>
                    </a:xfrm>
                    <a:prstGeom prst="rect">
                      <a:avLst/>
                    </a:prstGeom>
                    <a:noFill/>
                    <a:ln>
                      <a:noFill/>
                    </a:ln>
                  </pic:spPr>
                </pic:pic>
              </a:graphicData>
            </a:graphic>
          </wp:inline>
        </w:drawing>
      </w:r>
    </w:p>
    <w:p w:rsidR="00C30049" w:rsidRDefault="00C30049" w:rsidP="00C30049">
      <w:pPr>
        <w:pStyle w:val="a3"/>
        <w:spacing w:before="0" w:beforeAutospacing="0" w:after="0" w:afterAutospacing="0" w:line="360" w:lineRule="atLeast"/>
        <w:textAlignment w:val="baseline"/>
        <w:rPr>
          <w:rFonts w:ascii="inherit" w:hAnsi="inherit"/>
          <w:color w:val="232B30"/>
          <w:sz w:val="23"/>
          <w:szCs w:val="23"/>
        </w:rPr>
      </w:pPr>
      <w:r>
        <w:rPr>
          <w:rFonts w:ascii="inherit" w:hAnsi="inherit"/>
          <w:color w:val="232B30"/>
          <w:sz w:val="23"/>
          <w:szCs w:val="23"/>
        </w:rPr>
        <w:t>Податківці нагадують, що </w:t>
      </w:r>
      <w:hyperlink r:id="rId10" w:tgtFrame="_blank" w:history="1">
        <w:r>
          <w:rPr>
            <w:rStyle w:val="ab"/>
            <w:rFonts w:ascii="inherit" w:hAnsi="inherit"/>
            <w:color w:val="61822F"/>
            <w:sz w:val="23"/>
            <w:szCs w:val="23"/>
            <w:bdr w:val="none" w:sz="0" w:space="0" w:color="auto" w:frame="1"/>
          </w:rPr>
          <w:t>Законом № 652-VIII </w:t>
        </w:r>
      </w:hyperlink>
      <w:r>
        <w:rPr>
          <w:rFonts w:ascii="inherit" w:hAnsi="inherit"/>
          <w:color w:val="232B30"/>
          <w:sz w:val="23"/>
          <w:szCs w:val="23"/>
        </w:rPr>
        <w:t> внесено зміни щодо порядку оподаткування неприбуткових організацій, які набули чинності 13 серпня 2015 року.</w:t>
      </w:r>
    </w:p>
    <w:p w:rsidR="00C30049" w:rsidRDefault="00C30049" w:rsidP="00C30049">
      <w:pPr>
        <w:pStyle w:val="a3"/>
        <w:spacing w:before="0" w:beforeAutospacing="0" w:after="75" w:afterAutospacing="0" w:line="360" w:lineRule="atLeast"/>
        <w:textAlignment w:val="baseline"/>
        <w:rPr>
          <w:rFonts w:ascii="inherit" w:hAnsi="inherit"/>
          <w:color w:val="232B30"/>
          <w:sz w:val="23"/>
          <w:szCs w:val="23"/>
        </w:rPr>
      </w:pPr>
      <w:r>
        <w:rPr>
          <w:rFonts w:ascii="inherit" w:hAnsi="inherit"/>
          <w:color w:val="232B30"/>
          <w:sz w:val="23"/>
          <w:szCs w:val="23"/>
        </w:rPr>
        <w:lastRenderedPageBreak/>
        <w:t xml:space="preserve">Неприбутковим </w:t>
      </w:r>
      <w:proofErr w:type="gramStart"/>
      <w:r>
        <w:rPr>
          <w:rFonts w:ascii="inherit" w:hAnsi="inherit"/>
          <w:color w:val="232B30"/>
          <w:sz w:val="23"/>
          <w:szCs w:val="23"/>
        </w:rPr>
        <w:t>п</w:t>
      </w:r>
      <w:proofErr w:type="gramEnd"/>
      <w:r>
        <w:rPr>
          <w:rFonts w:ascii="inherit" w:hAnsi="inherit"/>
          <w:color w:val="232B30"/>
          <w:sz w:val="23"/>
          <w:szCs w:val="23"/>
        </w:rPr>
        <w:t>ідприємством, установою та організацією є підприємство, установа та організація (далі - неприбуткова організація), що одночасно відповідає таким вимогам:</w:t>
      </w:r>
    </w:p>
    <w:p w:rsidR="00C30049" w:rsidRDefault="00C30049" w:rsidP="00C30049">
      <w:pPr>
        <w:pStyle w:val="a3"/>
        <w:spacing w:before="0" w:beforeAutospacing="0" w:after="75" w:afterAutospacing="0" w:line="360" w:lineRule="atLeast"/>
        <w:textAlignment w:val="baseline"/>
        <w:rPr>
          <w:rFonts w:ascii="inherit" w:hAnsi="inherit"/>
          <w:color w:val="232B30"/>
          <w:sz w:val="23"/>
          <w:szCs w:val="23"/>
        </w:rPr>
      </w:pPr>
      <w:r>
        <w:rPr>
          <w:rFonts w:ascii="inherit" w:hAnsi="inherit"/>
          <w:color w:val="232B30"/>
          <w:sz w:val="23"/>
          <w:szCs w:val="23"/>
        </w:rPr>
        <w:t xml:space="preserve">- утворена та зареєстрована </w:t>
      </w:r>
      <w:proofErr w:type="gramStart"/>
      <w:r>
        <w:rPr>
          <w:rFonts w:ascii="inherit" w:hAnsi="inherit"/>
          <w:color w:val="232B30"/>
          <w:sz w:val="23"/>
          <w:szCs w:val="23"/>
        </w:rPr>
        <w:t>в</w:t>
      </w:r>
      <w:proofErr w:type="gramEnd"/>
      <w:r>
        <w:rPr>
          <w:rFonts w:ascii="inherit" w:hAnsi="inherit"/>
          <w:color w:val="232B30"/>
          <w:sz w:val="23"/>
          <w:szCs w:val="23"/>
        </w:rPr>
        <w:t xml:space="preserve"> </w:t>
      </w:r>
      <w:proofErr w:type="gramStart"/>
      <w:r>
        <w:rPr>
          <w:rFonts w:ascii="inherit" w:hAnsi="inherit"/>
          <w:color w:val="232B30"/>
          <w:sz w:val="23"/>
          <w:szCs w:val="23"/>
        </w:rPr>
        <w:t>порядку</w:t>
      </w:r>
      <w:proofErr w:type="gramEnd"/>
      <w:r>
        <w:rPr>
          <w:rFonts w:ascii="inherit" w:hAnsi="inherit"/>
          <w:color w:val="232B30"/>
          <w:sz w:val="23"/>
          <w:szCs w:val="23"/>
        </w:rPr>
        <w:t>, визначеному законом, що регулює діяльність відповідної неприбуткової організації;</w:t>
      </w:r>
    </w:p>
    <w:p w:rsidR="00C30049" w:rsidRDefault="00C30049" w:rsidP="00C30049">
      <w:pPr>
        <w:pStyle w:val="a3"/>
        <w:spacing w:before="0" w:beforeAutospacing="0" w:after="75" w:afterAutospacing="0" w:line="360" w:lineRule="atLeast"/>
        <w:textAlignment w:val="baseline"/>
        <w:rPr>
          <w:rFonts w:ascii="inherit" w:hAnsi="inherit"/>
          <w:color w:val="232B30"/>
          <w:sz w:val="23"/>
          <w:szCs w:val="23"/>
        </w:rPr>
      </w:pPr>
      <w:r>
        <w:rPr>
          <w:rFonts w:ascii="inherit" w:hAnsi="inherit"/>
          <w:color w:val="232B30"/>
          <w:sz w:val="23"/>
          <w:szCs w:val="23"/>
        </w:rPr>
        <w:t>- установчі документи якої містять заборону розподілу отриманих доходів (прибутків) або їх частини серед засновників (учасників), членів такої організації, працівників (</w:t>
      </w:r>
      <w:proofErr w:type="gramStart"/>
      <w:r>
        <w:rPr>
          <w:rFonts w:ascii="inherit" w:hAnsi="inherit"/>
          <w:color w:val="232B30"/>
          <w:sz w:val="23"/>
          <w:szCs w:val="23"/>
        </w:rPr>
        <w:t>кр</w:t>
      </w:r>
      <w:proofErr w:type="gramEnd"/>
      <w:r>
        <w:rPr>
          <w:rFonts w:ascii="inherit" w:hAnsi="inherit"/>
          <w:color w:val="232B30"/>
          <w:sz w:val="23"/>
          <w:szCs w:val="23"/>
        </w:rPr>
        <w:t>ім оплати їх праці, нарахування єдиного соціального внеску), членів органів управління та інших пов'язаних з ними осіб;</w:t>
      </w:r>
    </w:p>
    <w:p w:rsidR="00C30049" w:rsidRDefault="00C30049" w:rsidP="00C30049">
      <w:pPr>
        <w:pStyle w:val="a3"/>
        <w:spacing w:before="0" w:beforeAutospacing="0" w:after="75" w:afterAutospacing="0" w:line="360" w:lineRule="atLeast"/>
        <w:textAlignment w:val="baseline"/>
        <w:rPr>
          <w:rFonts w:ascii="inherit" w:hAnsi="inherit"/>
          <w:color w:val="232B30"/>
          <w:sz w:val="23"/>
          <w:szCs w:val="23"/>
        </w:rPr>
      </w:pPr>
      <w:r>
        <w:rPr>
          <w:rFonts w:ascii="inherit" w:hAnsi="inherit"/>
          <w:color w:val="232B30"/>
          <w:sz w:val="23"/>
          <w:szCs w:val="23"/>
        </w:rPr>
        <w:t>- установчі документи якої передбачають передачу активів одній або кільком неприбутковим організаціям відповідного виду або зарахування до доходу бюджету у разі припинення юридичної особи (</w:t>
      </w:r>
      <w:proofErr w:type="gramStart"/>
      <w:r>
        <w:rPr>
          <w:rFonts w:ascii="inherit" w:hAnsi="inherit"/>
          <w:color w:val="232B30"/>
          <w:sz w:val="23"/>
          <w:szCs w:val="23"/>
        </w:rPr>
        <w:t>у</w:t>
      </w:r>
      <w:proofErr w:type="gramEnd"/>
      <w:r>
        <w:rPr>
          <w:rFonts w:ascii="inherit" w:hAnsi="inherit"/>
          <w:color w:val="232B30"/>
          <w:sz w:val="23"/>
          <w:szCs w:val="23"/>
        </w:rPr>
        <w:t xml:space="preserve"> результаті її ліквідації, злиття, поділу, приєднання або перетворення);</w:t>
      </w:r>
    </w:p>
    <w:p w:rsidR="00C30049" w:rsidRDefault="00C30049" w:rsidP="00C30049">
      <w:pPr>
        <w:pStyle w:val="a3"/>
        <w:spacing w:before="0" w:beforeAutospacing="0" w:after="75" w:afterAutospacing="0" w:line="360" w:lineRule="atLeast"/>
        <w:textAlignment w:val="baseline"/>
        <w:rPr>
          <w:rFonts w:ascii="inherit" w:hAnsi="inherit"/>
          <w:color w:val="232B30"/>
          <w:sz w:val="23"/>
          <w:szCs w:val="23"/>
        </w:rPr>
      </w:pPr>
      <w:r>
        <w:rPr>
          <w:rFonts w:ascii="inherit" w:hAnsi="inherit"/>
          <w:color w:val="232B30"/>
          <w:sz w:val="23"/>
          <w:szCs w:val="23"/>
        </w:rPr>
        <w:t>- внесена контролюючим органом до Реєстру неприбуткових установ та організацій.</w:t>
      </w:r>
    </w:p>
    <w:p w:rsidR="00C30049" w:rsidRDefault="00C30049" w:rsidP="00C30049">
      <w:pPr>
        <w:pStyle w:val="a3"/>
        <w:spacing w:before="0" w:beforeAutospacing="0" w:after="0" w:afterAutospacing="0" w:line="360" w:lineRule="atLeast"/>
        <w:textAlignment w:val="baseline"/>
        <w:rPr>
          <w:rFonts w:ascii="inherit" w:hAnsi="inherit"/>
          <w:color w:val="232B30"/>
          <w:sz w:val="23"/>
          <w:szCs w:val="23"/>
        </w:rPr>
      </w:pPr>
      <w:r>
        <w:rPr>
          <w:rFonts w:ascii="inherit" w:hAnsi="inherit"/>
          <w:color w:val="232B30"/>
          <w:sz w:val="23"/>
          <w:szCs w:val="23"/>
        </w:rPr>
        <w:t xml:space="preserve">Також передбачено, що неприбуткові </w:t>
      </w:r>
      <w:proofErr w:type="gramStart"/>
      <w:r>
        <w:rPr>
          <w:rFonts w:ascii="inherit" w:hAnsi="inherit"/>
          <w:color w:val="232B30"/>
          <w:sz w:val="23"/>
          <w:szCs w:val="23"/>
        </w:rPr>
        <w:t>п</w:t>
      </w:r>
      <w:proofErr w:type="gramEnd"/>
      <w:r>
        <w:rPr>
          <w:rFonts w:ascii="inherit" w:hAnsi="inherit"/>
          <w:color w:val="232B30"/>
          <w:sz w:val="23"/>
          <w:szCs w:val="23"/>
        </w:rPr>
        <w:t>ідприємства, установи та організації, які внесені до Реєстру неприбуткових установ та організацій на день набрання чинності Законом, що не відповідають вимогам пункту 133.4 ПКУ, з метою включення до нового Реєстру неприбуткових установ та організацій з</w:t>
      </w:r>
      <w:r>
        <w:rPr>
          <w:rStyle w:val="aa"/>
          <w:rFonts w:ascii="inherit" w:hAnsi="inherit"/>
          <w:color w:val="232B30"/>
          <w:sz w:val="23"/>
          <w:szCs w:val="23"/>
          <w:bdr w:val="none" w:sz="0" w:space="0" w:color="auto" w:frame="1"/>
        </w:rPr>
        <w:t>обов’язані до 1 січня 2017 року привести свої установчі документи у відповідність із нормами ПКУ та у цей самий строк подати копії таких документі</w:t>
      </w:r>
      <w:proofErr w:type="gramStart"/>
      <w:r>
        <w:rPr>
          <w:rStyle w:val="aa"/>
          <w:rFonts w:ascii="inherit" w:hAnsi="inherit"/>
          <w:color w:val="232B30"/>
          <w:sz w:val="23"/>
          <w:szCs w:val="23"/>
          <w:bdr w:val="none" w:sz="0" w:space="0" w:color="auto" w:frame="1"/>
        </w:rPr>
        <w:t>в</w:t>
      </w:r>
      <w:proofErr w:type="gramEnd"/>
      <w:r>
        <w:rPr>
          <w:rStyle w:val="aa"/>
          <w:rFonts w:ascii="inherit" w:hAnsi="inherit"/>
          <w:color w:val="232B30"/>
          <w:sz w:val="23"/>
          <w:szCs w:val="23"/>
          <w:bdr w:val="none" w:sz="0" w:space="0" w:color="auto" w:frame="1"/>
        </w:rPr>
        <w:t xml:space="preserve"> до контролюючого органу.</w:t>
      </w:r>
    </w:p>
    <w:p w:rsidR="00C30049" w:rsidRDefault="00C30049" w:rsidP="00C30049">
      <w:pPr>
        <w:pStyle w:val="a3"/>
        <w:spacing w:before="0" w:beforeAutospacing="0" w:after="75" w:afterAutospacing="0" w:line="360" w:lineRule="atLeast"/>
        <w:textAlignment w:val="baseline"/>
        <w:rPr>
          <w:rFonts w:ascii="inherit" w:hAnsi="inherit"/>
          <w:color w:val="232B30"/>
          <w:sz w:val="23"/>
          <w:szCs w:val="23"/>
        </w:rPr>
      </w:pPr>
      <w:proofErr w:type="gramStart"/>
      <w:r>
        <w:rPr>
          <w:rFonts w:ascii="inherit" w:hAnsi="inherit"/>
          <w:color w:val="232B30"/>
          <w:sz w:val="23"/>
          <w:szCs w:val="23"/>
        </w:rPr>
        <w:t>Кр</w:t>
      </w:r>
      <w:proofErr w:type="gramEnd"/>
      <w:r>
        <w:rPr>
          <w:rFonts w:ascii="inherit" w:hAnsi="inherit"/>
          <w:color w:val="232B30"/>
          <w:sz w:val="23"/>
          <w:szCs w:val="23"/>
        </w:rPr>
        <w:t>ім того, неприбуткові підприємства, установи та організації, які не привели свої установчі документи у відповідність з Податковим кодексом, після 1 січня 2017 року виключаються контролюючим органом з Реєстру неприбуткових установ та організацій.</w:t>
      </w:r>
    </w:p>
    <w:p w:rsidR="00CF1BC8" w:rsidRDefault="00CF1BC8" w:rsidP="00CF1BC8">
      <w:pPr>
        <w:pStyle w:val="a3"/>
        <w:jc w:val="both"/>
        <w:rPr>
          <w:rFonts w:eastAsia="Times New Roman"/>
        </w:rPr>
      </w:pPr>
    </w:p>
    <w:sectPr w:rsidR="00CF1BC8">
      <w:footerReference w:type="default" r:id="rId1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1BB4" w:rsidRDefault="00FA1BB4" w:rsidP="00E7470B">
      <w:r>
        <w:separator/>
      </w:r>
    </w:p>
  </w:endnote>
  <w:endnote w:type="continuationSeparator" w:id="0">
    <w:p w:rsidR="00FA1BB4" w:rsidRDefault="00FA1BB4" w:rsidP="00E74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inherit">
    <w:altName w:val="Times New Roman"/>
    <w:panose1 w:val="00000000000000000000"/>
    <w:charset w:val="00"/>
    <w:family w:val="roman"/>
    <w:notTrueType/>
    <w:pitch w:val="default"/>
  </w:font>
  <w:font w:name="Helvetica">
    <w:panose1 w:val="020B0604020202020204"/>
    <w:charset w:val="00"/>
    <w:family w:val="swiss"/>
    <w:pitch w:val="variable"/>
    <w:sig w:usb0="00000007" w:usb1="00000000" w:usb2="00000000" w:usb3="00000000" w:csb0="00000093"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7470B" w:rsidRPr="00CF1BC8" w:rsidRDefault="00CF1BC8" w:rsidP="00CF1BC8">
    <w:pPr>
      <w:pStyle w:val="a8"/>
    </w:pPr>
    <w:r>
      <w:t xml:space="preserve">© </w:t>
    </w:r>
    <w:proofErr w:type="gramStart"/>
    <w:r>
      <w:t>ТОВ</w:t>
    </w:r>
    <w:proofErr w:type="gramEnd"/>
    <w:r>
      <w:t xml:space="preserve"> "Інформаційно-аналітичний центр "ЛІГА", ТОВ "ЛІГА ЗАКОН",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1BB4" w:rsidRDefault="00FA1BB4" w:rsidP="00E7470B">
      <w:r>
        <w:separator/>
      </w:r>
    </w:p>
  </w:footnote>
  <w:footnote w:type="continuationSeparator" w:id="0">
    <w:p w:rsidR="00FA1BB4" w:rsidRDefault="00FA1BB4" w:rsidP="00E747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hyphenationZone w:val="425"/>
  <w:noPunctuationKerning/>
  <w:characterSpacingControl w:val="doNotCompress"/>
  <w:footnotePr>
    <w:footnote w:id="-1"/>
    <w:footnote w:id="0"/>
  </w:footnotePr>
  <w:endnotePr>
    <w:endnote w:id="-1"/>
    <w:endnote w:id="0"/>
  </w:endnotePr>
  <w:compat>
    <w:doNotSnapToGridInCell/>
    <w:doNotWrapTextWithPunct/>
    <w:doNotUseEastAsianBreakRules/>
    <w:growAutofit/>
    <w:compatSetting w:name="compatibilityMode" w:uri="http://schemas.microsoft.com/office/word" w:val="14"/>
  </w:compat>
  <w:rsids>
    <w:rsidRoot w:val="00C52604"/>
    <w:rsid w:val="00075AB4"/>
    <w:rsid w:val="00192839"/>
    <w:rsid w:val="001C2B6C"/>
    <w:rsid w:val="003D345C"/>
    <w:rsid w:val="004924DC"/>
    <w:rsid w:val="004936FD"/>
    <w:rsid w:val="004A178A"/>
    <w:rsid w:val="004F43A2"/>
    <w:rsid w:val="005D3635"/>
    <w:rsid w:val="005F76C7"/>
    <w:rsid w:val="007C6005"/>
    <w:rsid w:val="009C5108"/>
    <w:rsid w:val="00C30049"/>
    <w:rsid w:val="00C52604"/>
    <w:rsid w:val="00C8237E"/>
    <w:rsid w:val="00CA3D2E"/>
    <w:rsid w:val="00CF1BC8"/>
    <w:rsid w:val="00D342A2"/>
    <w:rsid w:val="00E13AFF"/>
    <w:rsid w:val="00E645F8"/>
    <w:rsid w:val="00E7470B"/>
    <w:rsid w:val="00E76499"/>
    <w:rsid w:val="00EE30AD"/>
    <w:rsid w:val="00F0257C"/>
    <w:rsid w:val="00FA1BB4"/>
    <w:rsid w:val="00FB57A5"/>
    <w:rsid w:val="00FE4C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1">
    <w:name w:val="heading 1"/>
    <w:basedOn w:val="a"/>
    <w:next w:val="a"/>
    <w:link w:val="10"/>
    <w:uiPriority w:val="9"/>
    <w:qFormat/>
    <w:rsid w:val="004A178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paragraph" w:styleId="a4">
    <w:name w:val="Balloon Text"/>
    <w:basedOn w:val="a"/>
    <w:link w:val="a5"/>
    <w:uiPriority w:val="99"/>
    <w:semiHidden/>
    <w:unhideWhenUsed/>
    <w:rsid w:val="00C52604"/>
    <w:rPr>
      <w:rFonts w:ascii="Tahoma" w:hAnsi="Tahoma" w:cs="Tahoma"/>
      <w:sz w:val="16"/>
      <w:szCs w:val="16"/>
    </w:rPr>
  </w:style>
  <w:style w:type="character" w:customStyle="1" w:styleId="a5">
    <w:name w:val="Текст выноски Знак"/>
    <w:basedOn w:val="a0"/>
    <w:link w:val="a4"/>
    <w:uiPriority w:val="99"/>
    <w:semiHidden/>
    <w:rsid w:val="00C52604"/>
    <w:rPr>
      <w:rFonts w:ascii="Tahoma" w:eastAsiaTheme="minorEastAsia" w:hAnsi="Tahoma" w:cs="Tahoma"/>
      <w:sz w:val="16"/>
      <w:szCs w:val="16"/>
    </w:rPr>
  </w:style>
  <w:style w:type="paragraph" w:styleId="a6">
    <w:name w:val="header"/>
    <w:basedOn w:val="a"/>
    <w:link w:val="a7"/>
    <w:uiPriority w:val="99"/>
    <w:unhideWhenUsed/>
    <w:rsid w:val="00E7470B"/>
    <w:pPr>
      <w:tabs>
        <w:tab w:val="center" w:pos="4677"/>
        <w:tab w:val="right" w:pos="9355"/>
      </w:tabs>
    </w:pPr>
  </w:style>
  <w:style w:type="character" w:customStyle="1" w:styleId="a7">
    <w:name w:val="Верхний колонтитул Знак"/>
    <w:basedOn w:val="a0"/>
    <w:link w:val="a6"/>
    <w:uiPriority w:val="99"/>
    <w:rsid w:val="00E7470B"/>
    <w:rPr>
      <w:rFonts w:eastAsiaTheme="minorEastAsia"/>
      <w:sz w:val="24"/>
      <w:szCs w:val="24"/>
    </w:rPr>
  </w:style>
  <w:style w:type="paragraph" w:styleId="a8">
    <w:name w:val="footer"/>
    <w:basedOn w:val="a"/>
    <w:link w:val="a9"/>
    <w:uiPriority w:val="99"/>
    <w:unhideWhenUsed/>
    <w:rsid w:val="00E7470B"/>
    <w:pPr>
      <w:tabs>
        <w:tab w:val="center" w:pos="4677"/>
        <w:tab w:val="right" w:pos="9355"/>
      </w:tabs>
    </w:pPr>
  </w:style>
  <w:style w:type="character" w:customStyle="1" w:styleId="a9">
    <w:name w:val="Нижний колонтитул Знак"/>
    <w:basedOn w:val="a0"/>
    <w:link w:val="a8"/>
    <w:uiPriority w:val="99"/>
    <w:rsid w:val="00E7470B"/>
    <w:rPr>
      <w:rFonts w:eastAsiaTheme="minorEastAsia"/>
      <w:sz w:val="24"/>
      <w:szCs w:val="24"/>
    </w:rPr>
  </w:style>
  <w:style w:type="character" w:customStyle="1" w:styleId="10">
    <w:name w:val="Заголовок 1 Знак"/>
    <w:basedOn w:val="a0"/>
    <w:link w:val="1"/>
    <w:uiPriority w:val="9"/>
    <w:rsid w:val="004A178A"/>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rsid w:val="004A178A"/>
  </w:style>
  <w:style w:type="character" w:styleId="aa">
    <w:name w:val="Strong"/>
    <w:basedOn w:val="a0"/>
    <w:uiPriority w:val="22"/>
    <w:qFormat/>
    <w:rsid w:val="004A178A"/>
    <w:rPr>
      <w:b/>
      <w:bCs/>
    </w:rPr>
  </w:style>
  <w:style w:type="character" w:styleId="ab">
    <w:name w:val="Hyperlink"/>
    <w:basedOn w:val="a0"/>
    <w:uiPriority w:val="99"/>
    <w:semiHidden/>
    <w:unhideWhenUsed/>
    <w:rsid w:val="004A178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paragraph" w:styleId="1">
    <w:name w:val="heading 1"/>
    <w:basedOn w:val="a"/>
    <w:next w:val="a"/>
    <w:link w:val="10"/>
    <w:uiPriority w:val="9"/>
    <w:qFormat/>
    <w:rsid w:val="004A178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pPr>
      <w:spacing w:before="100" w:beforeAutospacing="1" w:after="100" w:afterAutospacing="1"/>
    </w:pPr>
  </w:style>
  <w:style w:type="character" w:customStyle="1" w:styleId="20">
    <w:name w:val="Заголовок 2 Знак"/>
    <w:basedOn w:val="a0"/>
    <w:link w:val="2"/>
    <w:uiPriority w:val="9"/>
    <w:semiHidden/>
    <w:rPr>
      <w:rFonts w:asciiTheme="majorHAnsi" w:eastAsiaTheme="majorEastAsia" w:hAnsiTheme="majorHAnsi" w:cstheme="majorBidi"/>
      <w:b/>
      <w:bCs/>
      <w:color w:val="4F81BD" w:themeColor="accent1"/>
      <w:sz w:val="26"/>
      <w:szCs w:val="26"/>
    </w:rPr>
  </w:style>
  <w:style w:type="paragraph" w:styleId="a4">
    <w:name w:val="Balloon Text"/>
    <w:basedOn w:val="a"/>
    <w:link w:val="a5"/>
    <w:uiPriority w:val="99"/>
    <w:semiHidden/>
    <w:unhideWhenUsed/>
    <w:rsid w:val="00C52604"/>
    <w:rPr>
      <w:rFonts w:ascii="Tahoma" w:hAnsi="Tahoma" w:cs="Tahoma"/>
      <w:sz w:val="16"/>
      <w:szCs w:val="16"/>
    </w:rPr>
  </w:style>
  <w:style w:type="character" w:customStyle="1" w:styleId="a5">
    <w:name w:val="Текст выноски Знак"/>
    <w:basedOn w:val="a0"/>
    <w:link w:val="a4"/>
    <w:uiPriority w:val="99"/>
    <w:semiHidden/>
    <w:rsid w:val="00C52604"/>
    <w:rPr>
      <w:rFonts w:ascii="Tahoma" w:eastAsiaTheme="minorEastAsia" w:hAnsi="Tahoma" w:cs="Tahoma"/>
      <w:sz w:val="16"/>
      <w:szCs w:val="16"/>
    </w:rPr>
  </w:style>
  <w:style w:type="paragraph" w:styleId="a6">
    <w:name w:val="header"/>
    <w:basedOn w:val="a"/>
    <w:link w:val="a7"/>
    <w:uiPriority w:val="99"/>
    <w:unhideWhenUsed/>
    <w:rsid w:val="00E7470B"/>
    <w:pPr>
      <w:tabs>
        <w:tab w:val="center" w:pos="4677"/>
        <w:tab w:val="right" w:pos="9355"/>
      </w:tabs>
    </w:pPr>
  </w:style>
  <w:style w:type="character" w:customStyle="1" w:styleId="a7">
    <w:name w:val="Верхний колонтитул Знак"/>
    <w:basedOn w:val="a0"/>
    <w:link w:val="a6"/>
    <w:uiPriority w:val="99"/>
    <w:rsid w:val="00E7470B"/>
    <w:rPr>
      <w:rFonts w:eastAsiaTheme="minorEastAsia"/>
      <w:sz w:val="24"/>
      <w:szCs w:val="24"/>
    </w:rPr>
  </w:style>
  <w:style w:type="paragraph" w:styleId="a8">
    <w:name w:val="footer"/>
    <w:basedOn w:val="a"/>
    <w:link w:val="a9"/>
    <w:uiPriority w:val="99"/>
    <w:unhideWhenUsed/>
    <w:rsid w:val="00E7470B"/>
    <w:pPr>
      <w:tabs>
        <w:tab w:val="center" w:pos="4677"/>
        <w:tab w:val="right" w:pos="9355"/>
      </w:tabs>
    </w:pPr>
  </w:style>
  <w:style w:type="character" w:customStyle="1" w:styleId="a9">
    <w:name w:val="Нижний колонтитул Знак"/>
    <w:basedOn w:val="a0"/>
    <w:link w:val="a8"/>
    <w:uiPriority w:val="99"/>
    <w:rsid w:val="00E7470B"/>
    <w:rPr>
      <w:rFonts w:eastAsiaTheme="minorEastAsia"/>
      <w:sz w:val="24"/>
      <w:szCs w:val="24"/>
    </w:rPr>
  </w:style>
  <w:style w:type="character" w:customStyle="1" w:styleId="10">
    <w:name w:val="Заголовок 1 Знак"/>
    <w:basedOn w:val="a0"/>
    <w:link w:val="1"/>
    <w:uiPriority w:val="9"/>
    <w:rsid w:val="004A178A"/>
    <w:rPr>
      <w:rFonts w:asciiTheme="majorHAnsi" w:eastAsiaTheme="majorEastAsia" w:hAnsiTheme="majorHAnsi" w:cstheme="majorBidi"/>
      <w:b/>
      <w:bCs/>
      <w:color w:val="365F91" w:themeColor="accent1" w:themeShade="BF"/>
      <w:sz w:val="28"/>
      <w:szCs w:val="28"/>
    </w:rPr>
  </w:style>
  <w:style w:type="character" w:customStyle="1" w:styleId="apple-converted-space">
    <w:name w:val="apple-converted-space"/>
    <w:basedOn w:val="a0"/>
    <w:rsid w:val="004A178A"/>
  </w:style>
  <w:style w:type="character" w:styleId="aa">
    <w:name w:val="Strong"/>
    <w:basedOn w:val="a0"/>
    <w:uiPriority w:val="22"/>
    <w:qFormat/>
    <w:rsid w:val="004A178A"/>
    <w:rPr>
      <w:b/>
      <w:bCs/>
    </w:rPr>
  </w:style>
  <w:style w:type="character" w:styleId="ab">
    <w:name w:val="Hyperlink"/>
    <w:basedOn w:val="a0"/>
    <w:uiPriority w:val="99"/>
    <w:semiHidden/>
    <w:unhideWhenUsed/>
    <w:rsid w:val="004A178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1352098">
      <w:marLeft w:val="0"/>
      <w:marRight w:val="0"/>
      <w:marTop w:val="0"/>
      <w:marBottom w:val="0"/>
      <w:divBdr>
        <w:top w:val="none" w:sz="0" w:space="0" w:color="auto"/>
        <w:left w:val="none" w:sz="0" w:space="0" w:color="auto"/>
        <w:bottom w:val="none" w:sz="0" w:space="0" w:color="auto"/>
        <w:right w:val="none" w:sz="0" w:space="0" w:color="auto"/>
      </w:divBdr>
      <w:divsChild>
        <w:div w:id="786048190">
          <w:marLeft w:val="0"/>
          <w:marRight w:val="0"/>
          <w:marTop w:val="60"/>
          <w:marBottom w:val="60"/>
          <w:divBdr>
            <w:top w:val="none" w:sz="0" w:space="0" w:color="auto"/>
            <w:left w:val="none" w:sz="0" w:space="0" w:color="auto"/>
            <w:bottom w:val="none" w:sz="0" w:space="0" w:color="auto"/>
            <w:right w:val="none" w:sz="0" w:space="0" w:color="auto"/>
          </w:divBdr>
        </w:div>
        <w:div w:id="435909229">
          <w:marLeft w:val="0"/>
          <w:marRight w:val="0"/>
          <w:marTop w:val="0"/>
          <w:marBottom w:val="225"/>
          <w:divBdr>
            <w:top w:val="none" w:sz="0" w:space="0" w:color="auto"/>
            <w:left w:val="none" w:sz="0" w:space="0" w:color="auto"/>
            <w:bottom w:val="none" w:sz="0" w:space="0" w:color="auto"/>
            <w:right w:val="none" w:sz="0" w:space="0" w:color="auto"/>
          </w:divBdr>
          <w:divsChild>
            <w:div w:id="299463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836607">
      <w:marLeft w:val="0"/>
      <w:marRight w:val="0"/>
      <w:marTop w:val="0"/>
      <w:marBottom w:val="0"/>
      <w:divBdr>
        <w:top w:val="none" w:sz="0" w:space="0" w:color="auto"/>
        <w:left w:val="none" w:sz="0" w:space="0" w:color="auto"/>
        <w:bottom w:val="none" w:sz="0" w:space="0" w:color="auto"/>
        <w:right w:val="none" w:sz="0" w:space="0" w:color="auto"/>
      </w:divBdr>
      <w:divsChild>
        <w:div w:id="1853910623">
          <w:marLeft w:val="0"/>
          <w:marRight w:val="0"/>
          <w:marTop w:val="60"/>
          <w:marBottom w:val="60"/>
          <w:divBdr>
            <w:top w:val="none" w:sz="0" w:space="0" w:color="auto"/>
            <w:left w:val="none" w:sz="0" w:space="0" w:color="auto"/>
            <w:bottom w:val="none" w:sz="0" w:space="0" w:color="auto"/>
            <w:right w:val="none" w:sz="0" w:space="0" w:color="auto"/>
          </w:divBdr>
        </w:div>
        <w:div w:id="1025331999">
          <w:marLeft w:val="0"/>
          <w:marRight w:val="0"/>
          <w:marTop w:val="0"/>
          <w:marBottom w:val="225"/>
          <w:divBdr>
            <w:top w:val="none" w:sz="0" w:space="0" w:color="auto"/>
            <w:left w:val="none" w:sz="0" w:space="0" w:color="auto"/>
            <w:bottom w:val="none" w:sz="0" w:space="0" w:color="auto"/>
            <w:right w:val="none" w:sz="0" w:space="0" w:color="auto"/>
          </w:divBdr>
          <w:divsChild>
            <w:div w:id="1445340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dtkt.ua/doc/1088.1157.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docs.dtkt.ua/doc/1214.272.0" TargetMode="External"/><Relationship Id="rId4" Type="http://schemas.openxmlformats.org/officeDocument/2006/relationships/webSettings" Target="web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29</Pages>
  <Words>48725</Words>
  <Characters>27774</Characters>
  <Application>Microsoft Office Word</Application>
  <DocSecurity>0</DocSecurity>
  <Lines>231</Lines>
  <Paragraphs>152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76347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Liudmila Bezsonova</cp:lastModifiedBy>
  <cp:revision>5</cp:revision>
  <dcterms:created xsi:type="dcterms:W3CDTF">2016-02-03T18:55:00Z</dcterms:created>
  <dcterms:modified xsi:type="dcterms:W3CDTF">2016-02-13T18:54:00Z</dcterms:modified>
</cp:coreProperties>
</file>